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81"/>
        <w:tblW w:w="4442" w:type="dxa"/>
        <w:tblLook w:val="00A0"/>
      </w:tblPr>
      <w:tblGrid>
        <w:gridCol w:w="4442"/>
      </w:tblGrid>
      <w:tr w:rsidR="00E24A9C" w:rsidRPr="000917DB" w:rsidTr="00030D7F">
        <w:trPr>
          <w:trHeight w:val="2127"/>
        </w:trPr>
        <w:tc>
          <w:tcPr>
            <w:tcW w:w="4442" w:type="dxa"/>
          </w:tcPr>
          <w:p w:rsidR="00E24A9C" w:rsidRPr="000B2C21" w:rsidRDefault="00E24A9C" w:rsidP="00030D7F">
            <w:pPr>
              <w:pStyle w:val="a3"/>
              <w:ind w:right="-81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</w:t>
            </w:r>
            <w:r w:rsidRPr="000B2C21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E24A9C" w:rsidRPr="000B2C21" w:rsidRDefault="00E24A9C" w:rsidP="00030D7F">
            <w:pPr>
              <w:pStyle w:val="a3"/>
              <w:ind w:right="-81"/>
              <w:jc w:val="right"/>
              <w:rPr>
                <w:sz w:val="28"/>
                <w:szCs w:val="28"/>
              </w:rPr>
            </w:pPr>
            <w:r w:rsidRPr="000B2C21">
              <w:rPr>
                <w:sz w:val="28"/>
                <w:szCs w:val="28"/>
              </w:rPr>
              <w:t xml:space="preserve"> к постановлению </w:t>
            </w:r>
            <w:r>
              <w:rPr>
                <w:sz w:val="28"/>
                <w:szCs w:val="28"/>
              </w:rPr>
              <w:t>п</w:t>
            </w:r>
            <w:r w:rsidRPr="000B2C21">
              <w:rPr>
                <w:sz w:val="28"/>
                <w:szCs w:val="28"/>
              </w:rPr>
              <w:t xml:space="preserve">резидиума </w:t>
            </w:r>
          </w:p>
          <w:p w:rsidR="00E24A9C" w:rsidRPr="000B2C21" w:rsidRDefault="00E24A9C" w:rsidP="00030D7F">
            <w:pPr>
              <w:pStyle w:val="a3"/>
              <w:ind w:right="-81"/>
              <w:jc w:val="right"/>
              <w:rPr>
                <w:sz w:val="28"/>
                <w:szCs w:val="28"/>
              </w:rPr>
            </w:pPr>
            <w:r w:rsidRPr="000B2C21">
              <w:rPr>
                <w:sz w:val="28"/>
                <w:szCs w:val="28"/>
              </w:rPr>
              <w:t>МГО Профсоюза</w:t>
            </w:r>
          </w:p>
          <w:p w:rsidR="00E24A9C" w:rsidRPr="000B2C21" w:rsidRDefault="00E24A9C" w:rsidP="00030D7F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0B2C21">
              <w:rPr>
                <w:sz w:val="28"/>
                <w:szCs w:val="28"/>
              </w:rPr>
              <w:t xml:space="preserve">                    от «25» мая 2021г. № 8   </w:t>
            </w:r>
          </w:p>
          <w:p w:rsidR="00E24A9C" w:rsidRPr="000917DB" w:rsidRDefault="00E24A9C" w:rsidP="00030D7F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</w:tbl>
    <w:p w:rsidR="00E24A9C" w:rsidRDefault="00E24A9C" w:rsidP="00E24A9C">
      <w:pPr>
        <w:rPr>
          <w:b/>
          <w:bCs/>
        </w:rPr>
      </w:pPr>
      <w:r>
        <w:rPr>
          <w:noProof/>
        </w:rPr>
        <w:drawing>
          <wp:inline distT="0" distB="0" distL="0" distR="0">
            <wp:extent cx="240030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A9C" w:rsidRDefault="00E24A9C" w:rsidP="00E24A9C">
      <w:pPr>
        <w:rPr>
          <w:b/>
          <w:bCs/>
        </w:rPr>
      </w:pPr>
    </w:p>
    <w:p w:rsidR="00E24A9C" w:rsidRDefault="00E24A9C" w:rsidP="00E24A9C">
      <w:pPr>
        <w:rPr>
          <w:b/>
          <w:bCs/>
        </w:rPr>
      </w:pPr>
    </w:p>
    <w:p w:rsidR="00E24A9C" w:rsidRPr="00A524BB" w:rsidRDefault="00E24A9C" w:rsidP="00E24A9C">
      <w:pPr>
        <w:rPr>
          <w:b/>
          <w:bCs/>
          <w:sz w:val="16"/>
          <w:szCs w:val="16"/>
        </w:rPr>
      </w:pPr>
    </w:p>
    <w:p w:rsidR="00E24A9C" w:rsidRDefault="00E24A9C" w:rsidP="00E24A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24A9C" w:rsidRPr="00EC01EC" w:rsidRDefault="00E24A9C" w:rsidP="00E24A9C">
      <w:pPr>
        <w:jc w:val="center"/>
        <w:rPr>
          <w:b/>
          <w:bCs/>
          <w:sz w:val="28"/>
          <w:szCs w:val="28"/>
        </w:rPr>
      </w:pPr>
      <w:r w:rsidRPr="00EC01EC">
        <w:rPr>
          <w:b/>
          <w:bCs/>
          <w:sz w:val="28"/>
          <w:szCs w:val="28"/>
        </w:rPr>
        <w:t>ПОЛОЖЕНИЕ</w:t>
      </w:r>
    </w:p>
    <w:p w:rsidR="00E24A9C" w:rsidRPr="00EC01EC" w:rsidRDefault="00E24A9C" w:rsidP="00E24A9C">
      <w:pPr>
        <w:pStyle w:val="a3"/>
        <w:jc w:val="center"/>
        <w:rPr>
          <w:sz w:val="28"/>
          <w:szCs w:val="28"/>
        </w:rPr>
      </w:pPr>
      <w:r w:rsidRPr="00EC01EC">
        <w:rPr>
          <w:sz w:val="28"/>
          <w:szCs w:val="28"/>
        </w:rPr>
        <w:t xml:space="preserve">о проведении </w:t>
      </w:r>
      <w:r w:rsidRPr="00EC01EC">
        <w:rPr>
          <w:sz w:val="28"/>
          <w:szCs w:val="28"/>
          <w:lang w:val="en-US"/>
        </w:rPr>
        <w:t>XV</w:t>
      </w:r>
      <w:r w:rsidRPr="00EC01EC">
        <w:rPr>
          <w:sz w:val="28"/>
          <w:szCs w:val="28"/>
        </w:rPr>
        <w:t xml:space="preserve"> Спартакиады МГО </w:t>
      </w:r>
      <w:r w:rsidRPr="00EC01EC">
        <w:rPr>
          <w:sz w:val="28"/>
          <w:szCs w:val="28"/>
          <w:lang w:eastAsia="en-US"/>
        </w:rPr>
        <w:t>Общероссийского</w:t>
      </w:r>
      <w:r w:rsidRPr="00EC01EC">
        <w:rPr>
          <w:sz w:val="28"/>
          <w:szCs w:val="28"/>
        </w:rPr>
        <w:t xml:space="preserve"> Профсоюза работников госучреждений и общественного обслуживания РФ в 2021-2022гг.</w:t>
      </w:r>
    </w:p>
    <w:p w:rsidR="00E24A9C" w:rsidRPr="00EC01EC" w:rsidRDefault="00E24A9C" w:rsidP="00E24A9C">
      <w:pPr>
        <w:pStyle w:val="a3"/>
        <w:jc w:val="center"/>
        <w:rPr>
          <w:sz w:val="28"/>
          <w:szCs w:val="28"/>
        </w:rPr>
      </w:pPr>
    </w:p>
    <w:p w:rsidR="00E24A9C" w:rsidRPr="00EC01EC" w:rsidRDefault="00E24A9C" w:rsidP="00E24A9C">
      <w:pPr>
        <w:pStyle w:val="a3"/>
        <w:ind w:firstLine="54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EC01EC">
          <w:rPr>
            <w:b/>
            <w:bCs/>
            <w:sz w:val="28"/>
            <w:szCs w:val="28"/>
            <w:lang w:val="en-US"/>
          </w:rPr>
          <w:t>I</w:t>
        </w:r>
        <w:r w:rsidRPr="00EC01EC">
          <w:rPr>
            <w:b/>
            <w:bCs/>
            <w:sz w:val="28"/>
            <w:szCs w:val="28"/>
          </w:rPr>
          <w:t>.</w:t>
        </w:r>
      </w:smartTag>
      <w:r w:rsidRPr="00EC01EC">
        <w:rPr>
          <w:b/>
          <w:bCs/>
          <w:sz w:val="28"/>
          <w:szCs w:val="28"/>
        </w:rPr>
        <w:t xml:space="preserve"> Цели и задачи Спартакиады</w:t>
      </w:r>
    </w:p>
    <w:p w:rsidR="00E24A9C" w:rsidRPr="00EC01EC" w:rsidRDefault="00E24A9C" w:rsidP="00E24A9C">
      <w:pPr>
        <w:pStyle w:val="a3"/>
        <w:rPr>
          <w:sz w:val="28"/>
          <w:szCs w:val="28"/>
        </w:rPr>
      </w:pPr>
      <w:r w:rsidRPr="00EC01EC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EC01EC">
        <w:rPr>
          <w:sz w:val="28"/>
          <w:szCs w:val="28"/>
        </w:rPr>
        <w:t>привлечение членов Профсоюза к занятиям физической культурой и спортом;</w:t>
      </w:r>
    </w:p>
    <w:p w:rsidR="00E24A9C" w:rsidRDefault="00E24A9C" w:rsidP="00E24A9C">
      <w:pPr>
        <w:jc w:val="both"/>
        <w:rPr>
          <w:sz w:val="28"/>
          <w:szCs w:val="28"/>
        </w:rPr>
      </w:pPr>
      <w:r w:rsidRPr="00EC01E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EC01EC">
        <w:rPr>
          <w:sz w:val="28"/>
          <w:szCs w:val="28"/>
        </w:rPr>
        <w:t xml:space="preserve"> пропаганда физического воспитания как важнейшего средства укрепления </w:t>
      </w:r>
      <w:r>
        <w:rPr>
          <w:sz w:val="28"/>
          <w:szCs w:val="28"/>
        </w:rPr>
        <w:t xml:space="preserve"> </w:t>
      </w:r>
    </w:p>
    <w:p w:rsidR="00E24A9C" w:rsidRPr="00EC01EC" w:rsidRDefault="00E24A9C" w:rsidP="00E24A9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01EC">
        <w:rPr>
          <w:sz w:val="28"/>
          <w:szCs w:val="28"/>
        </w:rPr>
        <w:t>здоровья  и физического развития трудящихся, в профсоюзных организациях;</w:t>
      </w:r>
    </w:p>
    <w:p w:rsidR="00E24A9C" w:rsidRPr="00EA052F" w:rsidRDefault="00E24A9C" w:rsidP="00E24A9C">
      <w:pPr>
        <w:jc w:val="both"/>
        <w:rPr>
          <w:sz w:val="28"/>
          <w:szCs w:val="28"/>
        </w:rPr>
      </w:pPr>
      <w:r w:rsidRPr="00EC01E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EC01EC">
        <w:rPr>
          <w:sz w:val="28"/>
          <w:szCs w:val="28"/>
        </w:rPr>
        <w:t>определения сильнейших команд и спортсменов по видам спорта.</w:t>
      </w:r>
    </w:p>
    <w:p w:rsidR="00E24A9C" w:rsidRPr="00EA052F" w:rsidRDefault="00E24A9C" w:rsidP="00E24A9C">
      <w:pPr>
        <w:jc w:val="both"/>
        <w:rPr>
          <w:sz w:val="28"/>
          <w:szCs w:val="28"/>
        </w:rPr>
      </w:pPr>
    </w:p>
    <w:p w:rsidR="00E24A9C" w:rsidRPr="00EC01EC" w:rsidRDefault="00E24A9C" w:rsidP="00E24A9C">
      <w:pPr>
        <w:pStyle w:val="a3"/>
        <w:ind w:firstLine="540"/>
        <w:jc w:val="center"/>
        <w:rPr>
          <w:b/>
          <w:bCs/>
          <w:sz w:val="28"/>
          <w:szCs w:val="28"/>
        </w:rPr>
      </w:pPr>
      <w:r w:rsidRPr="00EC01EC">
        <w:rPr>
          <w:b/>
          <w:bCs/>
          <w:sz w:val="28"/>
          <w:szCs w:val="28"/>
          <w:lang w:val="en-US"/>
        </w:rPr>
        <w:t>II</w:t>
      </w:r>
      <w:r w:rsidRPr="00EC01EC">
        <w:rPr>
          <w:b/>
          <w:bCs/>
          <w:sz w:val="28"/>
          <w:szCs w:val="28"/>
        </w:rPr>
        <w:t>. Организация проведения Спартакиады</w:t>
      </w:r>
    </w:p>
    <w:p w:rsidR="00E24A9C" w:rsidRPr="00EC01EC" w:rsidRDefault="00E24A9C" w:rsidP="00E24A9C">
      <w:pPr>
        <w:pStyle w:val="a3"/>
        <w:ind w:firstLine="540"/>
        <w:rPr>
          <w:b/>
          <w:bCs/>
          <w:i/>
          <w:iCs/>
          <w:sz w:val="28"/>
          <w:szCs w:val="28"/>
        </w:rPr>
      </w:pPr>
      <w:r w:rsidRPr="00EC01EC">
        <w:rPr>
          <w:sz w:val="28"/>
          <w:szCs w:val="28"/>
        </w:rPr>
        <w:t xml:space="preserve">Общее руководство подготовкой и проведением </w:t>
      </w:r>
      <w:r w:rsidRPr="00EC01EC">
        <w:rPr>
          <w:sz w:val="28"/>
          <w:szCs w:val="28"/>
          <w:lang w:val="en-US"/>
        </w:rPr>
        <w:t>XV</w:t>
      </w:r>
      <w:r w:rsidRPr="00EC01EC">
        <w:rPr>
          <w:sz w:val="28"/>
          <w:szCs w:val="28"/>
        </w:rPr>
        <w:t xml:space="preserve"> Спартакиады осуществляется Комитетом по спортивной и физкультурно-массовой работе (Спорткомитет) Московского городского комитета Профсоюза.</w:t>
      </w:r>
    </w:p>
    <w:p w:rsidR="00E24A9C" w:rsidRPr="00EC01EC" w:rsidRDefault="00E24A9C" w:rsidP="00E24A9C">
      <w:pPr>
        <w:pStyle w:val="a3"/>
        <w:ind w:firstLine="540"/>
        <w:jc w:val="center"/>
        <w:rPr>
          <w:b/>
          <w:bCs/>
          <w:sz w:val="28"/>
          <w:szCs w:val="28"/>
        </w:rPr>
      </w:pPr>
    </w:p>
    <w:p w:rsidR="00E24A9C" w:rsidRPr="00EC01EC" w:rsidRDefault="00E24A9C" w:rsidP="00E24A9C">
      <w:pPr>
        <w:pStyle w:val="a3"/>
        <w:ind w:firstLine="540"/>
        <w:jc w:val="center"/>
        <w:rPr>
          <w:b/>
          <w:bCs/>
          <w:sz w:val="28"/>
          <w:szCs w:val="28"/>
        </w:rPr>
      </w:pPr>
      <w:r w:rsidRPr="00EC01EC">
        <w:rPr>
          <w:b/>
          <w:bCs/>
          <w:sz w:val="28"/>
          <w:szCs w:val="28"/>
          <w:lang w:val="en-US"/>
        </w:rPr>
        <w:t>III</w:t>
      </w:r>
      <w:r w:rsidRPr="00EC01EC">
        <w:rPr>
          <w:b/>
          <w:bCs/>
          <w:sz w:val="28"/>
          <w:szCs w:val="28"/>
        </w:rPr>
        <w:t>. Участники соревнований</w:t>
      </w:r>
    </w:p>
    <w:p w:rsidR="00E24A9C" w:rsidRPr="00EC01EC" w:rsidRDefault="00E24A9C" w:rsidP="00E24A9C">
      <w:pPr>
        <w:pStyle w:val="a3"/>
        <w:ind w:firstLine="540"/>
        <w:rPr>
          <w:sz w:val="28"/>
          <w:szCs w:val="28"/>
        </w:rPr>
      </w:pPr>
      <w:r w:rsidRPr="00EC01EC">
        <w:rPr>
          <w:sz w:val="28"/>
          <w:szCs w:val="28"/>
        </w:rPr>
        <w:t xml:space="preserve">В </w:t>
      </w:r>
      <w:r w:rsidRPr="00EC01EC">
        <w:rPr>
          <w:sz w:val="28"/>
          <w:szCs w:val="28"/>
          <w:lang w:val="en-US"/>
        </w:rPr>
        <w:t>XV</w:t>
      </w:r>
      <w:r w:rsidRPr="00EC01EC">
        <w:rPr>
          <w:sz w:val="28"/>
          <w:szCs w:val="28"/>
        </w:rPr>
        <w:t xml:space="preserve"> Спартакиаде участвуют команды профорганизаций, входящих в Московскую городскую организацию Профсоюза, на основании поданных заявок в Спорткомитет по утвержденной форме и установленные сроки.</w:t>
      </w:r>
    </w:p>
    <w:p w:rsidR="00E24A9C" w:rsidRPr="00EC01EC" w:rsidRDefault="00E24A9C" w:rsidP="00E24A9C">
      <w:pPr>
        <w:pStyle w:val="a3"/>
        <w:ind w:firstLine="540"/>
        <w:rPr>
          <w:sz w:val="28"/>
          <w:szCs w:val="28"/>
        </w:rPr>
      </w:pPr>
      <w:r w:rsidRPr="00EC01EC">
        <w:rPr>
          <w:sz w:val="28"/>
          <w:szCs w:val="28"/>
        </w:rPr>
        <w:t>Команда формируется из членов Профсоюза, работающих в организации.</w:t>
      </w:r>
    </w:p>
    <w:p w:rsidR="00E24A9C" w:rsidRPr="00EC01EC" w:rsidRDefault="00E24A9C" w:rsidP="00E24A9C">
      <w:pPr>
        <w:pStyle w:val="a3"/>
        <w:ind w:firstLine="540"/>
        <w:rPr>
          <w:sz w:val="28"/>
          <w:szCs w:val="28"/>
        </w:rPr>
      </w:pPr>
      <w:r w:rsidRPr="00EC01EC">
        <w:rPr>
          <w:sz w:val="28"/>
          <w:szCs w:val="28"/>
        </w:rPr>
        <w:t>Участники команд в период проведения соревнований обязаны иметь при себе документы, подтверждающие место работы / учебы и копию учетной карточки или билет члена Профсоюза. При регистрации и во время проведения соревнований член Спорткомитета и судьи вправе потребовать предъявить эти документы.</w:t>
      </w:r>
    </w:p>
    <w:p w:rsidR="00E24A9C" w:rsidRPr="00EC01EC" w:rsidRDefault="00E24A9C" w:rsidP="00E24A9C">
      <w:pPr>
        <w:pStyle w:val="a3"/>
        <w:ind w:firstLine="540"/>
        <w:rPr>
          <w:b/>
          <w:bCs/>
          <w:sz w:val="28"/>
          <w:szCs w:val="28"/>
        </w:rPr>
      </w:pPr>
      <w:r w:rsidRPr="00EC01EC">
        <w:rPr>
          <w:sz w:val="28"/>
          <w:szCs w:val="28"/>
        </w:rPr>
        <w:t>При отсутствии соответствующих документов, участник или команда могут быть не допущены к соревнованиям или сняты с соревнований и результаты аннулируются.</w:t>
      </w:r>
    </w:p>
    <w:p w:rsidR="00E24A9C" w:rsidRPr="00EC01EC" w:rsidRDefault="00E24A9C" w:rsidP="00E24A9C">
      <w:pPr>
        <w:pStyle w:val="a3"/>
        <w:ind w:firstLine="540"/>
        <w:jc w:val="center"/>
        <w:rPr>
          <w:b/>
          <w:bCs/>
          <w:sz w:val="28"/>
          <w:szCs w:val="28"/>
        </w:rPr>
      </w:pPr>
    </w:p>
    <w:p w:rsidR="00E24A9C" w:rsidRPr="00EC01EC" w:rsidRDefault="00E24A9C" w:rsidP="00E24A9C">
      <w:pPr>
        <w:pStyle w:val="a3"/>
        <w:ind w:firstLine="540"/>
        <w:jc w:val="center"/>
        <w:rPr>
          <w:b/>
          <w:bCs/>
          <w:sz w:val="28"/>
          <w:szCs w:val="28"/>
        </w:rPr>
      </w:pPr>
      <w:r w:rsidRPr="00EC01EC">
        <w:rPr>
          <w:b/>
          <w:bCs/>
          <w:sz w:val="28"/>
          <w:szCs w:val="28"/>
          <w:lang w:val="en-US"/>
        </w:rPr>
        <w:lastRenderedPageBreak/>
        <w:t>IV</w:t>
      </w:r>
      <w:r w:rsidRPr="00EC01EC">
        <w:rPr>
          <w:b/>
          <w:bCs/>
          <w:sz w:val="28"/>
          <w:szCs w:val="28"/>
        </w:rPr>
        <w:t>. Программа Спартакиады</w:t>
      </w: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sz w:val="28"/>
          <w:szCs w:val="28"/>
        </w:rPr>
        <w:t xml:space="preserve">Соревнования проводятся в соответствии с календарным планом </w:t>
      </w:r>
      <w:r w:rsidRPr="00EC01EC">
        <w:rPr>
          <w:sz w:val="28"/>
          <w:szCs w:val="28"/>
          <w:lang w:val="en-US"/>
        </w:rPr>
        <w:t>XV</w:t>
      </w:r>
      <w:r w:rsidRPr="00EC01EC">
        <w:rPr>
          <w:sz w:val="28"/>
          <w:szCs w:val="28"/>
        </w:rPr>
        <w:t xml:space="preserve"> Спартакиады МГО Профсоюза. Календарный план на 2021-2022гг. (Приложение № 1).</w:t>
      </w:r>
    </w:p>
    <w:p w:rsidR="00E24A9C" w:rsidRDefault="00E24A9C" w:rsidP="00E24A9C">
      <w:pPr>
        <w:pStyle w:val="a3"/>
        <w:ind w:firstLine="360"/>
        <w:rPr>
          <w:sz w:val="28"/>
          <w:szCs w:val="28"/>
        </w:rPr>
      </w:pP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sz w:val="28"/>
          <w:szCs w:val="28"/>
        </w:rPr>
        <w:t xml:space="preserve">В программу </w:t>
      </w:r>
      <w:r w:rsidRPr="00EC01EC">
        <w:rPr>
          <w:sz w:val="28"/>
          <w:szCs w:val="28"/>
          <w:lang w:val="en-US"/>
        </w:rPr>
        <w:t>XV</w:t>
      </w:r>
      <w:r w:rsidRPr="00EC01EC">
        <w:rPr>
          <w:sz w:val="28"/>
          <w:szCs w:val="28"/>
        </w:rPr>
        <w:t xml:space="preserve"> Спартакиады включены соревнования по следующим видам спорта:         </w:t>
      </w:r>
    </w:p>
    <w:p w:rsidR="00E24A9C" w:rsidRPr="00EC01EC" w:rsidRDefault="00E24A9C" w:rsidP="00E24A9C">
      <w:pPr>
        <w:pStyle w:val="a3"/>
        <w:ind w:left="1080"/>
        <w:jc w:val="left"/>
        <w:rPr>
          <w:sz w:val="28"/>
          <w:szCs w:val="28"/>
        </w:rPr>
      </w:pPr>
      <w:r w:rsidRPr="00EC01EC">
        <w:rPr>
          <w:sz w:val="28"/>
          <w:szCs w:val="28"/>
        </w:rPr>
        <w:t>1. Мини-футбол</w:t>
      </w:r>
    </w:p>
    <w:p w:rsidR="00E24A9C" w:rsidRPr="00EC01EC" w:rsidRDefault="00E24A9C" w:rsidP="00E24A9C">
      <w:pPr>
        <w:pStyle w:val="a3"/>
        <w:ind w:left="1080"/>
        <w:jc w:val="left"/>
        <w:rPr>
          <w:sz w:val="28"/>
          <w:szCs w:val="28"/>
        </w:rPr>
      </w:pPr>
      <w:r w:rsidRPr="00EC01EC">
        <w:rPr>
          <w:sz w:val="28"/>
          <w:szCs w:val="28"/>
        </w:rPr>
        <w:t>2. Шахматы</w:t>
      </w:r>
    </w:p>
    <w:p w:rsidR="00E24A9C" w:rsidRPr="00EC01EC" w:rsidRDefault="00E24A9C" w:rsidP="00E24A9C">
      <w:pPr>
        <w:pStyle w:val="a3"/>
        <w:ind w:left="1080"/>
        <w:jc w:val="left"/>
        <w:rPr>
          <w:sz w:val="28"/>
          <w:szCs w:val="28"/>
        </w:rPr>
      </w:pPr>
      <w:r w:rsidRPr="00EC01EC">
        <w:rPr>
          <w:sz w:val="28"/>
          <w:szCs w:val="28"/>
        </w:rPr>
        <w:t xml:space="preserve">3. </w:t>
      </w:r>
      <w:proofErr w:type="spellStart"/>
      <w:r w:rsidRPr="00EC01EC">
        <w:rPr>
          <w:sz w:val="28"/>
          <w:szCs w:val="28"/>
        </w:rPr>
        <w:t>Дартс</w:t>
      </w:r>
      <w:proofErr w:type="spellEnd"/>
    </w:p>
    <w:p w:rsidR="00E24A9C" w:rsidRPr="00EC01EC" w:rsidRDefault="00E24A9C" w:rsidP="00E24A9C">
      <w:pPr>
        <w:pStyle w:val="a3"/>
        <w:ind w:left="1080"/>
        <w:jc w:val="left"/>
        <w:rPr>
          <w:sz w:val="28"/>
          <w:szCs w:val="28"/>
        </w:rPr>
      </w:pPr>
      <w:r w:rsidRPr="00EC01EC">
        <w:rPr>
          <w:sz w:val="28"/>
          <w:szCs w:val="28"/>
        </w:rPr>
        <w:t>4. Настольный теннис</w:t>
      </w:r>
    </w:p>
    <w:p w:rsidR="00E24A9C" w:rsidRPr="00EC01EC" w:rsidRDefault="00E24A9C" w:rsidP="00E24A9C">
      <w:pPr>
        <w:pStyle w:val="a3"/>
        <w:ind w:left="1080"/>
        <w:jc w:val="left"/>
        <w:rPr>
          <w:sz w:val="28"/>
          <w:szCs w:val="28"/>
        </w:rPr>
      </w:pPr>
      <w:r w:rsidRPr="00EC01EC">
        <w:rPr>
          <w:sz w:val="28"/>
          <w:szCs w:val="28"/>
        </w:rPr>
        <w:t>5. Пулевая стрельба</w:t>
      </w:r>
    </w:p>
    <w:p w:rsidR="00E24A9C" w:rsidRPr="00EC01EC" w:rsidRDefault="00E24A9C" w:rsidP="00E24A9C">
      <w:pPr>
        <w:pStyle w:val="a3"/>
        <w:ind w:left="1080"/>
        <w:jc w:val="left"/>
        <w:rPr>
          <w:sz w:val="28"/>
          <w:szCs w:val="28"/>
        </w:rPr>
      </w:pPr>
      <w:r w:rsidRPr="00EC01EC">
        <w:rPr>
          <w:sz w:val="28"/>
          <w:szCs w:val="28"/>
        </w:rPr>
        <w:t>6. Боулинг</w:t>
      </w:r>
    </w:p>
    <w:p w:rsidR="00E24A9C" w:rsidRPr="00EC01EC" w:rsidRDefault="00E24A9C" w:rsidP="00E24A9C">
      <w:pPr>
        <w:pStyle w:val="a3"/>
        <w:ind w:left="1080"/>
        <w:jc w:val="left"/>
        <w:rPr>
          <w:sz w:val="28"/>
          <w:szCs w:val="28"/>
        </w:rPr>
      </w:pPr>
      <w:r w:rsidRPr="00EC01EC">
        <w:rPr>
          <w:sz w:val="28"/>
          <w:szCs w:val="28"/>
        </w:rPr>
        <w:t xml:space="preserve">7. Плавание (эстафета) </w:t>
      </w:r>
    </w:p>
    <w:p w:rsidR="00E24A9C" w:rsidRPr="00EC01EC" w:rsidRDefault="00E24A9C" w:rsidP="00E24A9C">
      <w:pPr>
        <w:pStyle w:val="a3"/>
        <w:ind w:firstLine="540"/>
        <w:jc w:val="center"/>
        <w:rPr>
          <w:b/>
          <w:bCs/>
          <w:sz w:val="28"/>
          <w:szCs w:val="28"/>
        </w:rPr>
      </w:pPr>
    </w:p>
    <w:p w:rsidR="00E24A9C" w:rsidRPr="00EC01EC" w:rsidRDefault="00E24A9C" w:rsidP="00E24A9C">
      <w:pPr>
        <w:pStyle w:val="a3"/>
        <w:jc w:val="center"/>
        <w:rPr>
          <w:b/>
          <w:bCs/>
          <w:iCs/>
          <w:sz w:val="28"/>
          <w:szCs w:val="28"/>
        </w:rPr>
      </w:pPr>
      <w:r w:rsidRPr="00EC01EC">
        <w:rPr>
          <w:b/>
          <w:bCs/>
          <w:iCs/>
          <w:sz w:val="28"/>
          <w:szCs w:val="28"/>
          <w:lang w:val="en-US"/>
        </w:rPr>
        <w:t>V</w:t>
      </w:r>
      <w:r w:rsidRPr="00EC01EC">
        <w:rPr>
          <w:b/>
          <w:bCs/>
          <w:iCs/>
          <w:sz w:val="28"/>
          <w:szCs w:val="28"/>
        </w:rPr>
        <w:t>. Общие условия проведения соревнований</w:t>
      </w:r>
    </w:p>
    <w:p w:rsidR="00E24A9C" w:rsidRPr="00EC01EC" w:rsidRDefault="00E24A9C" w:rsidP="00E24A9C">
      <w:pPr>
        <w:pStyle w:val="a3"/>
        <w:ind w:firstLine="540"/>
        <w:rPr>
          <w:b/>
          <w:bCs/>
          <w:sz w:val="28"/>
          <w:szCs w:val="28"/>
        </w:rPr>
      </w:pPr>
      <w:r w:rsidRPr="00EC01EC">
        <w:rPr>
          <w:sz w:val="28"/>
          <w:szCs w:val="28"/>
        </w:rPr>
        <w:t xml:space="preserve">Соревнования </w:t>
      </w:r>
      <w:r w:rsidRPr="00EC01EC">
        <w:rPr>
          <w:sz w:val="28"/>
          <w:szCs w:val="28"/>
          <w:lang w:val="en-US"/>
        </w:rPr>
        <w:t>XV</w:t>
      </w:r>
      <w:r w:rsidRPr="00EC01EC">
        <w:rPr>
          <w:sz w:val="28"/>
          <w:szCs w:val="28"/>
        </w:rPr>
        <w:t xml:space="preserve"> Спартакиады МГО Профсоюза проводятся на основании официальных Правил Российских Федераций по видам спорта и Условий проведения соревнований по каждому виду спорта, утверждаемых Спорткомитетом.</w:t>
      </w:r>
    </w:p>
    <w:p w:rsidR="00E24A9C" w:rsidRPr="00EC01EC" w:rsidRDefault="00E24A9C" w:rsidP="00E24A9C">
      <w:pPr>
        <w:ind w:firstLine="360"/>
        <w:jc w:val="both"/>
        <w:rPr>
          <w:sz w:val="28"/>
          <w:szCs w:val="28"/>
        </w:rPr>
      </w:pPr>
      <w:r w:rsidRPr="00EC01EC">
        <w:rPr>
          <w:sz w:val="28"/>
          <w:szCs w:val="28"/>
        </w:rPr>
        <w:t xml:space="preserve">   Соревнования проходят с соблюдением </w:t>
      </w:r>
      <w:r w:rsidRPr="00EC01EC">
        <w:rPr>
          <w:bCs/>
          <w:iCs/>
          <w:sz w:val="28"/>
          <w:szCs w:val="28"/>
        </w:rPr>
        <w:t xml:space="preserve">«Регламента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proofErr w:type="spellStart"/>
      <w:r w:rsidRPr="00EC01EC">
        <w:rPr>
          <w:bCs/>
          <w:iCs/>
          <w:sz w:val="28"/>
          <w:szCs w:val="28"/>
          <w:lang w:val="en-US"/>
        </w:rPr>
        <w:t>Covid</w:t>
      </w:r>
      <w:proofErr w:type="spellEnd"/>
      <w:r w:rsidRPr="00EC01EC">
        <w:rPr>
          <w:bCs/>
          <w:iCs/>
          <w:sz w:val="28"/>
          <w:szCs w:val="28"/>
        </w:rPr>
        <w:t>-19», утвержденного министром спорта РФ и главным государственным врачом РФ от 31.07.2020.</w:t>
      </w:r>
    </w:p>
    <w:p w:rsidR="00E24A9C" w:rsidRPr="00EC01EC" w:rsidRDefault="00E24A9C" w:rsidP="00E24A9C">
      <w:pPr>
        <w:pStyle w:val="a3"/>
        <w:jc w:val="center"/>
        <w:rPr>
          <w:b/>
          <w:bCs/>
          <w:iCs/>
          <w:sz w:val="28"/>
          <w:szCs w:val="28"/>
        </w:rPr>
      </w:pP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b/>
          <w:bCs/>
          <w:sz w:val="28"/>
          <w:szCs w:val="28"/>
        </w:rPr>
        <w:t>1. Мини-футбол</w:t>
      </w:r>
      <w:r w:rsidRPr="00EC01EC">
        <w:rPr>
          <w:sz w:val="28"/>
          <w:szCs w:val="28"/>
        </w:rPr>
        <w:t xml:space="preserve"> – состав команды не более десяти человек (пять игроков в поле + вратарь). Соревнования проводятся по официальным правилам Всероссийской Федерации фут-зала.</w:t>
      </w:r>
    </w:p>
    <w:p w:rsidR="00E24A9C" w:rsidRPr="00EC01EC" w:rsidRDefault="00E24A9C" w:rsidP="00E24A9C">
      <w:pPr>
        <w:pStyle w:val="a3"/>
        <w:ind w:firstLine="360"/>
        <w:rPr>
          <w:b/>
          <w:bCs/>
          <w:sz w:val="28"/>
          <w:szCs w:val="28"/>
        </w:rPr>
      </w:pP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b/>
          <w:bCs/>
          <w:sz w:val="28"/>
          <w:szCs w:val="28"/>
        </w:rPr>
        <w:t>2. Шахматы</w:t>
      </w:r>
      <w:r w:rsidRPr="00EC01EC">
        <w:rPr>
          <w:sz w:val="28"/>
          <w:szCs w:val="28"/>
        </w:rPr>
        <w:t xml:space="preserve"> – состав команды - три человека, независимо от пола. Соревнования проводятся по быстрым шахматам по швейцарской системе, не противоречащим правилам ФИДЕ, с использованием компьютерной жеребьевки, в 7 (семь) туров. Игра ведется на трех досках, контрольное время каждого участника – 15 минут.</w:t>
      </w:r>
    </w:p>
    <w:p w:rsidR="00E24A9C" w:rsidRPr="00EC01EC" w:rsidRDefault="00E24A9C" w:rsidP="00E24A9C">
      <w:pPr>
        <w:pStyle w:val="a3"/>
        <w:ind w:firstLine="360"/>
        <w:rPr>
          <w:b/>
          <w:bCs/>
          <w:sz w:val="28"/>
          <w:szCs w:val="28"/>
        </w:rPr>
      </w:pP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b/>
          <w:bCs/>
          <w:sz w:val="28"/>
          <w:szCs w:val="28"/>
        </w:rPr>
        <w:t xml:space="preserve"> 3.Дартс</w:t>
      </w:r>
      <w:r w:rsidRPr="00EC01EC">
        <w:rPr>
          <w:sz w:val="28"/>
          <w:szCs w:val="28"/>
        </w:rPr>
        <w:t xml:space="preserve"> – лично - командные. Состав команды пять человек, в том числе минимум одна женщина.  Командные соревнования проводятся по 2-м упражнениям: «НАБОР ОЧКОВ» и «СЕКТОР 20».  В зачет идут четыре лучших результата по сумме очков двух упражнений, в том числе результат женщины. </w:t>
      </w: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sz w:val="28"/>
          <w:szCs w:val="28"/>
        </w:rPr>
        <w:t>Личное первенство определяется отдельно среди мужчин и женщин по сумме очков двух упражнений.</w:t>
      </w:r>
    </w:p>
    <w:p w:rsidR="00E24A9C" w:rsidRPr="00EC01EC" w:rsidRDefault="00E24A9C" w:rsidP="00E24A9C">
      <w:pPr>
        <w:pStyle w:val="a3"/>
        <w:ind w:firstLine="360"/>
        <w:rPr>
          <w:b/>
          <w:bCs/>
          <w:sz w:val="28"/>
          <w:szCs w:val="28"/>
        </w:rPr>
      </w:pP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b/>
          <w:bCs/>
          <w:sz w:val="28"/>
          <w:szCs w:val="28"/>
        </w:rPr>
        <w:lastRenderedPageBreak/>
        <w:t>4.Настольный теннис</w:t>
      </w:r>
      <w:r w:rsidRPr="00EC01EC">
        <w:rPr>
          <w:sz w:val="28"/>
          <w:szCs w:val="28"/>
        </w:rPr>
        <w:t xml:space="preserve"> – состав команды три человека, в том числе одна женщина. Игра до 11 очков, состоит из трех партий. Соревнования между командами проводятся из трех сетов до двух побед. Командные игры проводятся по Олимпийской системе, в соответствии с Правилами Российской Федерации настольного тенниса.</w:t>
      </w:r>
    </w:p>
    <w:p w:rsidR="00E24A9C" w:rsidRPr="00EC01EC" w:rsidRDefault="00E24A9C" w:rsidP="00E24A9C">
      <w:pPr>
        <w:pStyle w:val="a3"/>
        <w:ind w:firstLine="360"/>
        <w:rPr>
          <w:b/>
          <w:bCs/>
          <w:sz w:val="28"/>
          <w:szCs w:val="28"/>
        </w:rPr>
      </w:pP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b/>
          <w:bCs/>
          <w:sz w:val="28"/>
          <w:szCs w:val="28"/>
        </w:rPr>
        <w:t>5.Пулевая стрельба</w:t>
      </w:r>
      <w:r w:rsidRPr="00EC01EC">
        <w:rPr>
          <w:sz w:val="28"/>
          <w:szCs w:val="28"/>
        </w:rPr>
        <w:t xml:space="preserve"> – лично - </w:t>
      </w:r>
      <w:proofErr w:type="gramStart"/>
      <w:r w:rsidRPr="00EC01EC">
        <w:rPr>
          <w:sz w:val="28"/>
          <w:szCs w:val="28"/>
        </w:rPr>
        <w:t>командные</w:t>
      </w:r>
      <w:proofErr w:type="gramEnd"/>
      <w:r w:rsidRPr="00EC01EC">
        <w:rPr>
          <w:sz w:val="28"/>
          <w:szCs w:val="28"/>
        </w:rPr>
        <w:t>. Состав команды пять человек, в том числе минимум одна женщина. В зачет</w:t>
      </w:r>
      <w:r w:rsidRPr="00EC01EC">
        <w:rPr>
          <w:b/>
          <w:sz w:val="28"/>
          <w:szCs w:val="28"/>
        </w:rPr>
        <w:t xml:space="preserve"> </w:t>
      </w:r>
      <w:r w:rsidRPr="00EC01EC">
        <w:rPr>
          <w:sz w:val="28"/>
          <w:szCs w:val="28"/>
        </w:rPr>
        <w:t>идут четыре лучших  результата, в том числе результат женщины. Стрельба проводится из малокалиберной винтовки СМ-2, лежа с упора.</w:t>
      </w: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sz w:val="28"/>
          <w:szCs w:val="28"/>
        </w:rPr>
        <w:t>Личное первенство определяется отдельно среди мужчин и женщин.</w:t>
      </w:r>
    </w:p>
    <w:p w:rsidR="00E24A9C" w:rsidRPr="00EC01EC" w:rsidRDefault="00E24A9C" w:rsidP="00E24A9C">
      <w:pPr>
        <w:pStyle w:val="a3"/>
        <w:ind w:firstLine="360"/>
        <w:rPr>
          <w:b/>
          <w:bCs/>
          <w:sz w:val="28"/>
          <w:szCs w:val="28"/>
        </w:rPr>
      </w:pP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b/>
          <w:bCs/>
          <w:sz w:val="28"/>
          <w:szCs w:val="28"/>
        </w:rPr>
        <w:t xml:space="preserve">6.Боулинг </w:t>
      </w:r>
      <w:r w:rsidRPr="00EC01EC">
        <w:rPr>
          <w:sz w:val="28"/>
          <w:szCs w:val="28"/>
        </w:rPr>
        <w:t xml:space="preserve">– лично - </w:t>
      </w:r>
      <w:proofErr w:type="gramStart"/>
      <w:r w:rsidRPr="00EC01EC">
        <w:rPr>
          <w:sz w:val="28"/>
          <w:szCs w:val="28"/>
        </w:rPr>
        <w:t>командные</w:t>
      </w:r>
      <w:proofErr w:type="gramEnd"/>
      <w:r w:rsidRPr="00EC01EC">
        <w:rPr>
          <w:sz w:val="28"/>
          <w:szCs w:val="28"/>
        </w:rPr>
        <w:t xml:space="preserve">. Состав команды пять человек, в том числе минимум одна женщина. Каждому игроку дается 10 партий  (10 фреймов) сбить как можно больше кеглей. В командный зачет идут четыре лучших результата участников, в том числе результат женщины. </w:t>
      </w: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sz w:val="28"/>
          <w:szCs w:val="28"/>
        </w:rPr>
        <w:t>Личное первенство определяется отдельно среди мужчин и женщин.</w:t>
      </w:r>
    </w:p>
    <w:p w:rsidR="00E24A9C" w:rsidRPr="00EC01EC" w:rsidRDefault="00E24A9C" w:rsidP="00E24A9C">
      <w:pPr>
        <w:pStyle w:val="a3"/>
        <w:ind w:firstLine="360"/>
        <w:rPr>
          <w:b/>
          <w:bCs/>
          <w:sz w:val="28"/>
          <w:szCs w:val="28"/>
        </w:rPr>
      </w:pP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b/>
          <w:bCs/>
          <w:sz w:val="28"/>
          <w:szCs w:val="28"/>
        </w:rPr>
        <w:t>7.Плавание</w:t>
      </w:r>
      <w:r w:rsidRPr="00EC01EC">
        <w:rPr>
          <w:sz w:val="28"/>
          <w:szCs w:val="28"/>
        </w:rPr>
        <w:t xml:space="preserve"> (вольный стиль) – эстафета. </w:t>
      </w:r>
    </w:p>
    <w:p w:rsidR="00E24A9C" w:rsidRPr="00EC01EC" w:rsidRDefault="00E24A9C" w:rsidP="00E24A9C">
      <w:pPr>
        <w:pStyle w:val="a3"/>
        <w:ind w:firstLine="540"/>
        <w:jc w:val="left"/>
        <w:rPr>
          <w:sz w:val="28"/>
          <w:szCs w:val="28"/>
        </w:rPr>
      </w:pPr>
      <w:r w:rsidRPr="00EC01EC">
        <w:rPr>
          <w:sz w:val="28"/>
          <w:szCs w:val="28"/>
        </w:rPr>
        <w:t xml:space="preserve">Состав  команды четыре человека: </w:t>
      </w:r>
    </w:p>
    <w:p w:rsidR="00E24A9C" w:rsidRPr="00EC01EC" w:rsidRDefault="00E24A9C" w:rsidP="00E24A9C">
      <w:pPr>
        <w:pStyle w:val="a3"/>
        <w:ind w:firstLine="1080"/>
        <w:jc w:val="left"/>
        <w:rPr>
          <w:sz w:val="28"/>
          <w:szCs w:val="28"/>
        </w:rPr>
      </w:pPr>
      <w:r w:rsidRPr="00EC01EC">
        <w:rPr>
          <w:b/>
          <w:sz w:val="28"/>
          <w:szCs w:val="28"/>
          <w:lang w:val="en-US"/>
        </w:rPr>
        <w:t>I</w:t>
      </w:r>
      <w:r w:rsidRPr="00EC01EC">
        <w:rPr>
          <w:b/>
          <w:sz w:val="28"/>
          <w:szCs w:val="28"/>
        </w:rPr>
        <w:t xml:space="preserve"> этап </w:t>
      </w:r>
      <w:smartTag w:uri="urn:schemas-microsoft-com:office:smarttags" w:element="metricconverter">
        <w:smartTagPr>
          <w:attr w:name="ProductID" w:val="25 м"/>
        </w:smartTagPr>
        <w:r w:rsidRPr="00EC01EC">
          <w:rPr>
            <w:sz w:val="28"/>
            <w:szCs w:val="28"/>
          </w:rPr>
          <w:t>25 м</w:t>
        </w:r>
      </w:smartTag>
      <w:r w:rsidRPr="00EC01EC">
        <w:rPr>
          <w:sz w:val="28"/>
          <w:szCs w:val="28"/>
        </w:rPr>
        <w:t xml:space="preserve"> - женщина;                         </w:t>
      </w:r>
    </w:p>
    <w:p w:rsidR="00E24A9C" w:rsidRPr="00EC01EC" w:rsidRDefault="00E24A9C" w:rsidP="00E24A9C">
      <w:pPr>
        <w:pStyle w:val="a3"/>
        <w:ind w:firstLine="1080"/>
        <w:jc w:val="left"/>
        <w:rPr>
          <w:sz w:val="28"/>
          <w:szCs w:val="28"/>
        </w:rPr>
      </w:pPr>
      <w:r w:rsidRPr="00EC01EC">
        <w:rPr>
          <w:b/>
          <w:sz w:val="28"/>
          <w:szCs w:val="28"/>
          <w:lang w:val="en-US"/>
        </w:rPr>
        <w:t>II</w:t>
      </w:r>
      <w:r w:rsidRPr="00EC01EC">
        <w:rPr>
          <w:b/>
          <w:sz w:val="28"/>
          <w:szCs w:val="28"/>
        </w:rPr>
        <w:t xml:space="preserve"> этап</w:t>
      </w:r>
      <w:r w:rsidRPr="00EC01E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Pr="00EC01EC">
          <w:rPr>
            <w:sz w:val="28"/>
            <w:szCs w:val="28"/>
          </w:rPr>
          <w:t xml:space="preserve">25 </w:t>
        </w:r>
        <w:proofErr w:type="gramStart"/>
        <w:r w:rsidRPr="00EC01EC">
          <w:rPr>
            <w:sz w:val="28"/>
            <w:szCs w:val="28"/>
          </w:rPr>
          <w:t>м</w:t>
        </w:r>
      </w:smartTag>
      <w:r w:rsidRPr="00EC01EC">
        <w:rPr>
          <w:sz w:val="28"/>
          <w:szCs w:val="28"/>
        </w:rPr>
        <w:t xml:space="preserve">  -</w:t>
      </w:r>
      <w:proofErr w:type="gramEnd"/>
      <w:r w:rsidRPr="00EC01EC">
        <w:rPr>
          <w:sz w:val="28"/>
          <w:szCs w:val="28"/>
        </w:rPr>
        <w:t xml:space="preserve"> мужчина  старше 35-ти лет ; </w:t>
      </w:r>
    </w:p>
    <w:p w:rsidR="00E24A9C" w:rsidRPr="00EC01EC" w:rsidRDefault="00E24A9C" w:rsidP="00E24A9C">
      <w:pPr>
        <w:pStyle w:val="a3"/>
        <w:ind w:firstLine="1080"/>
        <w:jc w:val="left"/>
        <w:rPr>
          <w:sz w:val="28"/>
          <w:szCs w:val="28"/>
        </w:rPr>
      </w:pPr>
      <w:r w:rsidRPr="00EC01EC">
        <w:rPr>
          <w:b/>
          <w:sz w:val="28"/>
          <w:szCs w:val="28"/>
          <w:lang w:val="en-US"/>
        </w:rPr>
        <w:t>III</w:t>
      </w:r>
      <w:r w:rsidRPr="00EC01EC">
        <w:rPr>
          <w:b/>
          <w:sz w:val="28"/>
          <w:szCs w:val="28"/>
        </w:rPr>
        <w:t xml:space="preserve"> этап</w:t>
      </w:r>
      <w:r w:rsidRPr="00EC01E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EC01EC">
          <w:rPr>
            <w:sz w:val="28"/>
            <w:szCs w:val="28"/>
          </w:rPr>
          <w:t>50 м</w:t>
        </w:r>
      </w:smartTag>
      <w:r w:rsidRPr="00EC01EC">
        <w:rPr>
          <w:sz w:val="28"/>
          <w:szCs w:val="28"/>
        </w:rPr>
        <w:t xml:space="preserve"> – мужчина;                     </w:t>
      </w:r>
    </w:p>
    <w:p w:rsidR="00E24A9C" w:rsidRPr="00EC01EC" w:rsidRDefault="00E24A9C" w:rsidP="00E24A9C">
      <w:pPr>
        <w:pStyle w:val="a3"/>
        <w:ind w:firstLine="1080"/>
        <w:jc w:val="left"/>
        <w:rPr>
          <w:sz w:val="28"/>
          <w:szCs w:val="28"/>
        </w:rPr>
      </w:pPr>
      <w:r w:rsidRPr="00EC01EC">
        <w:rPr>
          <w:b/>
          <w:sz w:val="28"/>
          <w:szCs w:val="28"/>
          <w:lang w:val="en-US"/>
        </w:rPr>
        <w:t>IV</w:t>
      </w:r>
      <w:r w:rsidRPr="00EC01EC">
        <w:rPr>
          <w:b/>
          <w:sz w:val="28"/>
          <w:szCs w:val="28"/>
        </w:rPr>
        <w:t xml:space="preserve"> этап</w:t>
      </w:r>
      <w:r w:rsidRPr="00EC01E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EC01EC">
          <w:rPr>
            <w:sz w:val="28"/>
            <w:szCs w:val="28"/>
          </w:rPr>
          <w:t>50 м</w:t>
        </w:r>
      </w:smartTag>
      <w:r w:rsidRPr="00EC01EC">
        <w:rPr>
          <w:sz w:val="28"/>
          <w:szCs w:val="28"/>
        </w:rPr>
        <w:t xml:space="preserve"> </w:t>
      </w:r>
      <w:proofErr w:type="gramStart"/>
      <w:r w:rsidRPr="00EC01EC">
        <w:rPr>
          <w:sz w:val="28"/>
          <w:szCs w:val="28"/>
        </w:rPr>
        <w:t>-  мужчина</w:t>
      </w:r>
      <w:proofErr w:type="gramEnd"/>
      <w:r w:rsidRPr="00EC01EC">
        <w:rPr>
          <w:sz w:val="28"/>
          <w:szCs w:val="28"/>
        </w:rPr>
        <w:t xml:space="preserve">. </w:t>
      </w:r>
    </w:p>
    <w:p w:rsidR="00E24A9C" w:rsidRPr="00EC01EC" w:rsidRDefault="00E24A9C" w:rsidP="00E24A9C">
      <w:pPr>
        <w:pStyle w:val="a3"/>
        <w:ind w:firstLine="540"/>
        <w:jc w:val="left"/>
        <w:rPr>
          <w:sz w:val="28"/>
          <w:szCs w:val="28"/>
        </w:rPr>
      </w:pPr>
      <w:r w:rsidRPr="00EC01EC">
        <w:rPr>
          <w:sz w:val="28"/>
          <w:szCs w:val="28"/>
        </w:rPr>
        <w:t xml:space="preserve">  В эстафете </w:t>
      </w:r>
      <w:r w:rsidRPr="00EC01EC">
        <w:rPr>
          <w:sz w:val="28"/>
          <w:szCs w:val="28"/>
          <w:lang w:val="en-US"/>
        </w:rPr>
        <w:t>II</w:t>
      </w:r>
      <w:r w:rsidRPr="00EC01EC">
        <w:rPr>
          <w:sz w:val="28"/>
          <w:szCs w:val="28"/>
        </w:rPr>
        <w:t xml:space="preserve">, </w:t>
      </w:r>
      <w:r w:rsidRPr="00EC01EC">
        <w:rPr>
          <w:sz w:val="28"/>
          <w:szCs w:val="28"/>
          <w:lang w:val="en-US"/>
        </w:rPr>
        <w:t>III</w:t>
      </w:r>
      <w:r w:rsidRPr="00EC01EC">
        <w:rPr>
          <w:sz w:val="28"/>
          <w:szCs w:val="28"/>
        </w:rPr>
        <w:t xml:space="preserve"> и </w:t>
      </w:r>
      <w:r w:rsidRPr="00EC01EC">
        <w:rPr>
          <w:sz w:val="28"/>
          <w:szCs w:val="28"/>
          <w:lang w:val="en-US"/>
        </w:rPr>
        <w:t>IV</w:t>
      </w:r>
      <w:r w:rsidRPr="00EC01EC">
        <w:rPr>
          <w:sz w:val="28"/>
          <w:szCs w:val="28"/>
        </w:rPr>
        <w:t xml:space="preserve"> этапов допускаются женщины. </w:t>
      </w:r>
    </w:p>
    <w:p w:rsidR="00E24A9C" w:rsidRPr="00EC01EC" w:rsidRDefault="00E24A9C" w:rsidP="00E24A9C">
      <w:pPr>
        <w:pStyle w:val="a3"/>
        <w:ind w:firstLine="300"/>
        <w:jc w:val="left"/>
        <w:rPr>
          <w:sz w:val="28"/>
          <w:szCs w:val="28"/>
        </w:rPr>
      </w:pPr>
    </w:p>
    <w:p w:rsidR="00E24A9C" w:rsidRPr="00EC01EC" w:rsidRDefault="00E24A9C" w:rsidP="00E24A9C">
      <w:pPr>
        <w:pStyle w:val="a3"/>
        <w:ind w:firstLine="540"/>
        <w:rPr>
          <w:sz w:val="28"/>
          <w:szCs w:val="28"/>
        </w:rPr>
      </w:pPr>
      <w:r w:rsidRPr="00EC01EC">
        <w:rPr>
          <w:sz w:val="28"/>
          <w:szCs w:val="28"/>
        </w:rPr>
        <w:t>В зачете Спартакиады учитываются только командные результаты.</w:t>
      </w:r>
    </w:p>
    <w:p w:rsidR="00E24A9C" w:rsidRPr="00EC01EC" w:rsidRDefault="00E24A9C" w:rsidP="00E24A9C">
      <w:pPr>
        <w:pStyle w:val="a3"/>
        <w:ind w:firstLine="540"/>
        <w:rPr>
          <w:sz w:val="28"/>
          <w:szCs w:val="28"/>
        </w:rPr>
      </w:pPr>
      <w:r w:rsidRPr="00EC01EC">
        <w:rPr>
          <w:sz w:val="28"/>
          <w:szCs w:val="28"/>
        </w:rPr>
        <w:t>В составах команд, кроме мини-футбола, количество женщин не ограничено.</w:t>
      </w:r>
    </w:p>
    <w:p w:rsidR="00E24A9C" w:rsidRPr="00EC01EC" w:rsidRDefault="00E24A9C" w:rsidP="00E24A9C">
      <w:pPr>
        <w:pStyle w:val="a3"/>
        <w:ind w:firstLine="540"/>
        <w:rPr>
          <w:sz w:val="28"/>
          <w:szCs w:val="28"/>
        </w:rPr>
      </w:pPr>
      <w:r w:rsidRPr="00EC01EC">
        <w:rPr>
          <w:sz w:val="28"/>
          <w:szCs w:val="28"/>
        </w:rPr>
        <w:t>Условия проведения соревнований, в т.ч.</w:t>
      </w:r>
      <w:r w:rsidRPr="00EC01EC">
        <w:rPr>
          <w:b/>
          <w:sz w:val="28"/>
          <w:szCs w:val="28"/>
        </w:rPr>
        <w:t xml:space="preserve"> </w:t>
      </w:r>
      <w:r w:rsidRPr="00EC01EC">
        <w:rPr>
          <w:sz w:val="28"/>
          <w:szCs w:val="28"/>
        </w:rPr>
        <w:t>количественный состав команд по видам спорта</w:t>
      </w:r>
      <w:r w:rsidRPr="00EC01EC">
        <w:rPr>
          <w:b/>
          <w:sz w:val="28"/>
          <w:szCs w:val="28"/>
        </w:rPr>
        <w:t xml:space="preserve"> </w:t>
      </w:r>
      <w:r w:rsidRPr="00EC01EC">
        <w:rPr>
          <w:sz w:val="28"/>
          <w:szCs w:val="28"/>
        </w:rPr>
        <w:t>могут быть изменены решением Спорткомитета или судейской коллегией.</w:t>
      </w:r>
    </w:p>
    <w:p w:rsidR="00E24A9C" w:rsidRPr="00EC01EC" w:rsidRDefault="00E24A9C" w:rsidP="00E24A9C">
      <w:pPr>
        <w:pStyle w:val="a3"/>
        <w:ind w:firstLine="540"/>
        <w:jc w:val="center"/>
        <w:rPr>
          <w:b/>
          <w:bCs/>
          <w:iCs/>
          <w:sz w:val="28"/>
          <w:szCs w:val="28"/>
        </w:rPr>
      </w:pPr>
    </w:p>
    <w:p w:rsidR="00E24A9C" w:rsidRPr="00EC01EC" w:rsidRDefault="00E24A9C" w:rsidP="00E24A9C">
      <w:pPr>
        <w:pStyle w:val="a3"/>
        <w:ind w:firstLine="540"/>
        <w:jc w:val="center"/>
        <w:rPr>
          <w:b/>
          <w:bCs/>
          <w:iCs/>
          <w:sz w:val="28"/>
          <w:szCs w:val="28"/>
        </w:rPr>
      </w:pPr>
      <w:r w:rsidRPr="00EC01EC">
        <w:rPr>
          <w:b/>
          <w:bCs/>
          <w:iCs/>
          <w:sz w:val="28"/>
          <w:szCs w:val="28"/>
          <w:lang w:val="en-US"/>
        </w:rPr>
        <w:t>VI</w:t>
      </w:r>
      <w:r w:rsidRPr="00EC01EC">
        <w:rPr>
          <w:b/>
          <w:bCs/>
          <w:iCs/>
          <w:sz w:val="28"/>
          <w:szCs w:val="28"/>
        </w:rPr>
        <w:t>. Сроки проведения соревнований, порядок подачи заявок и протестов</w:t>
      </w: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sz w:val="28"/>
          <w:szCs w:val="28"/>
        </w:rPr>
        <w:t>XV Спартакиада проводится в соответствии с календарным планом, в период с октября 2021 года по апрель 2022 года (Приложение № 1).</w:t>
      </w: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sz w:val="28"/>
          <w:szCs w:val="28"/>
        </w:rPr>
        <w:t xml:space="preserve">Общие заявки на участие в </w:t>
      </w:r>
      <w:r w:rsidRPr="00EC01EC">
        <w:rPr>
          <w:sz w:val="28"/>
          <w:szCs w:val="28"/>
          <w:lang w:val="en-US"/>
        </w:rPr>
        <w:t>XV</w:t>
      </w:r>
      <w:r w:rsidRPr="00EC01EC">
        <w:rPr>
          <w:sz w:val="28"/>
          <w:szCs w:val="28"/>
        </w:rPr>
        <w:t xml:space="preserve"> Спартакиаде подаются до 30 сентября 2021 года в отдел зарубежных связей, туризма и спорта  МГК Профсоюза (Приложение № 2).</w:t>
      </w: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sz w:val="28"/>
          <w:szCs w:val="28"/>
        </w:rPr>
        <w:t>Сроки и место проведения соревнований по отдельным видам спорта определяются Президиумом МГО Профсоюза и Спорткомитетом, доводятся до сведения участников соревнований не позже, чем за 14 дней до начала соревнований.</w:t>
      </w: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sz w:val="28"/>
          <w:szCs w:val="28"/>
        </w:rPr>
        <w:lastRenderedPageBreak/>
        <w:t>Заявки на участие в соревнованиях по отдельным видам спорта подаются в горком Профсоюза не позднее, чем за 7 дней до начала соревнований по установленной форме, с визой врача или личной подписью участника соревнований, подтверждающей персональную ответственность за своё здоровье (Приложение № 3) .</w:t>
      </w: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sz w:val="28"/>
          <w:szCs w:val="28"/>
        </w:rPr>
        <w:t>Команда, участвующая в соревнованиях, при возникновении спорных ситуаций может подать протест в письменном виде через своего представителя в Спорткомитет не позднее окончания соревнований по каждому виду спорта.</w:t>
      </w: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sz w:val="28"/>
          <w:szCs w:val="28"/>
        </w:rPr>
        <w:t xml:space="preserve">Спорткомитет и судейская коллегия по виду спорта рассматривает поданный протест и в случае выявленных грубых нарушений Положения о Спартакиаде и Условий проведения соревнований принимает решение вплоть до пересмотра результатов соревнований и отстранения команды от участия в соревнованиях, как по отдельным видам спорта, так и Спартакиады в целом. </w:t>
      </w:r>
    </w:p>
    <w:p w:rsidR="00E24A9C" w:rsidRPr="00EC01EC" w:rsidRDefault="00E24A9C" w:rsidP="00E24A9C">
      <w:pPr>
        <w:ind w:firstLine="360"/>
        <w:jc w:val="both"/>
        <w:rPr>
          <w:color w:val="000000"/>
          <w:sz w:val="28"/>
          <w:szCs w:val="28"/>
        </w:rPr>
      </w:pPr>
      <w:r w:rsidRPr="00EC01EC">
        <w:rPr>
          <w:color w:val="000000"/>
          <w:sz w:val="28"/>
          <w:szCs w:val="28"/>
          <w:shd w:val="clear" w:color="auto" w:fill="FFFFFF"/>
        </w:rPr>
        <w:t>Спорткомитет предупреждает о возможном переносе даты проведения соревнований. </w:t>
      </w:r>
    </w:p>
    <w:p w:rsidR="00E24A9C" w:rsidRPr="00EC01EC" w:rsidRDefault="00E24A9C" w:rsidP="00E24A9C">
      <w:pPr>
        <w:pStyle w:val="a3"/>
        <w:jc w:val="center"/>
        <w:rPr>
          <w:b/>
          <w:bCs/>
          <w:iCs/>
          <w:sz w:val="28"/>
          <w:szCs w:val="28"/>
        </w:rPr>
      </w:pPr>
    </w:p>
    <w:p w:rsidR="00E24A9C" w:rsidRDefault="00E24A9C" w:rsidP="00E24A9C">
      <w:pPr>
        <w:pStyle w:val="a3"/>
        <w:jc w:val="center"/>
        <w:rPr>
          <w:b/>
          <w:bCs/>
          <w:iCs/>
          <w:sz w:val="28"/>
          <w:szCs w:val="28"/>
        </w:rPr>
      </w:pPr>
    </w:p>
    <w:p w:rsidR="00E24A9C" w:rsidRPr="00EC01EC" w:rsidRDefault="00E24A9C" w:rsidP="00E24A9C">
      <w:pPr>
        <w:pStyle w:val="a3"/>
        <w:jc w:val="center"/>
        <w:rPr>
          <w:b/>
          <w:bCs/>
          <w:iCs/>
          <w:sz w:val="28"/>
          <w:szCs w:val="28"/>
        </w:rPr>
      </w:pPr>
      <w:r w:rsidRPr="00EC01EC">
        <w:rPr>
          <w:b/>
          <w:bCs/>
          <w:iCs/>
          <w:sz w:val="28"/>
          <w:szCs w:val="28"/>
          <w:lang w:val="en-US"/>
        </w:rPr>
        <w:t>VII</w:t>
      </w:r>
      <w:r w:rsidRPr="00EC01EC">
        <w:rPr>
          <w:b/>
          <w:bCs/>
          <w:iCs/>
          <w:sz w:val="28"/>
          <w:szCs w:val="28"/>
        </w:rPr>
        <w:t>. Порядок определения победителей Спартакиады</w:t>
      </w: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sz w:val="28"/>
          <w:szCs w:val="28"/>
        </w:rPr>
        <w:t xml:space="preserve">Победитель и призеры определяются по наименьшей сумме мест, набранных в семи видах программы </w:t>
      </w:r>
      <w:r w:rsidRPr="00EC01EC">
        <w:rPr>
          <w:sz w:val="28"/>
          <w:szCs w:val="28"/>
          <w:lang w:val="en-US"/>
        </w:rPr>
        <w:t>XV</w:t>
      </w:r>
      <w:r w:rsidRPr="00EC01EC">
        <w:rPr>
          <w:sz w:val="28"/>
          <w:szCs w:val="28"/>
        </w:rPr>
        <w:t xml:space="preserve"> Спартакиады.</w:t>
      </w: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sz w:val="28"/>
          <w:szCs w:val="28"/>
        </w:rPr>
        <w:t>В случае набора одинакового количества очков, преимущество имеет организация, занявшая большее количество первых, затем вторых, третьих мест и так далее по семи видам спорта.</w:t>
      </w: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sz w:val="28"/>
          <w:szCs w:val="28"/>
        </w:rPr>
        <w:t>За неучастие команды, в каком либо виде спорта, начисляются штрафные очки (общее количество команд – участниц Спартакиады плюс 5 очков).</w:t>
      </w: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sz w:val="28"/>
          <w:szCs w:val="28"/>
        </w:rPr>
        <w:t xml:space="preserve">Победители и призеры по видам спорта определяются в соответствии с Условиями проведения соревнований каждого вида спорта. </w:t>
      </w:r>
    </w:p>
    <w:p w:rsidR="00E24A9C" w:rsidRPr="00EC01EC" w:rsidRDefault="00E24A9C" w:rsidP="00E24A9C">
      <w:pPr>
        <w:pStyle w:val="a3"/>
        <w:ind w:firstLine="360"/>
        <w:jc w:val="center"/>
        <w:rPr>
          <w:b/>
          <w:bCs/>
          <w:iCs/>
          <w:sz w:val="28"/>
          <w:szCs w:val="28"/>
        </w:rPr>
      </w:pPr>
    </w:p>
    <w:p w:rsidR="00E24A9C" w:rsidRPr="00EC01EC" w:rsidRDefault="00E24A9C" w:rsidP="00E24A9C">
      <w:pPr>
        <w:pStyle w:val="a3"/>
        <w:ind w:firstLine="360"/>
        <w:jc w:val="center"/>
        <w:rPr>
          <w:b/>
          <w:bCs/>
          <w:iCs/>
          <w:sz w:val="28"/>
          <w:szCs w:val="28"/>
        </w:rPr>
      </w:pPr>
      <w:r w:rsidRPr="00EC01EC">
        <w:rPr>
          <w:b/>
          <w:bCs/>
          <w:iCs/>
          <w:sz w:val="28"/>
          <w:szCs w:val="28"/>
          <w:lang w:val="en-US"/>
        </w:rPr>
        <w:t>VIII</w:t>
      </w:r>
      <w:r w:rsidRPr="00EC01EC">
        <w:rPr>
          <w:b/>
          <w:bCs/>
          <w:iCs/>
          <w:sz w:val="28"/>
          <w:szCs w:val="28"/>
        </w:rPr>
        <w:t>. Награждение</w:t>
      </w:r>
    </w:p>
    <w:p w:rsidR="00E24A9C" w:rsidRPr="00EC01EC" w:rsidRDefault="00E24A9C" w:rsidP="00E24A9C">
      <w:pPr>
        <w:pStyle w:val="a3"/>
        <w:tabs>
          <w:tab w:val="left" w:pos="540"/>
        </w:tabs>
        <w:ind w:firstLine="360"/>
        <w:rPr>
          <w:sz w:val="28"/>
          <w:szCs w:val="28"/>
        </w:rPr>
      </w:pPr>
      <w:r w:rsidRPr="00EC01EC">
        <w:rPr>
          <w:sz w:val="28"/>
          <w:szCs w:val="28"/>
        </w:rPr>
        <w:t>В общекомандном зачете профсоюзные организации награждаются:</w:t>
      </w:r>
    </w:p>
    <w:p w:rsidR="00E24A9C" w:rsidRPr="00EC01EC" w:rsidRDefault="00E24A9C" w:rsidP="00E24A9C">
      <w:pPr>
        <w:pStyle w:val="a3"/>
        <w:ind w:left="-540" w:firstLine="360"/>
        <w:rPr>
          <w:sz w:val="28"/>
          <w:szCs w:val="28"/>
        </w:rPr>
      </w:pPr>
      <w:r w:rsidRPr="00EC01EC">
        <w:rPr>
          <w:sz w:val="28"/>
          <w:szCs w:val="28"/>
        </w:rPr>
        <w:t>кубками, дипломами и премиями за:      1 место - 50000руб.</w:t>
      </w:r>
    </w:p>
    <w:p w:rsidR="00E24A9C" w:rsidRPr="00EC01EC" w:rsidRDefault="00E24A9C" w:rsidP="00E24A9C">
      <w:pPr>
        <w:pStyle w:val="a3"/>
        <w:tabs>
          <w:tab w:val="left" w:pos="3780"/>
          <w:tab w:val="left" w:pos="3960"/>
        </w:tabs>
        <w:ind w:left="-540" w:firstLine="360"/>
        <w:jc w:val="center"/>
        <w:rPr>
          <w:sz w:val="28"/>
          <w:szCs w:val="28"/>
        </w:rPr>
      </w:pPr>
      <w:r w:rsidRPr="00EC01EC">
        <w:rPr>
          <w:sz w:val="28"/>
          <w:szCs w:val="28"/>
        </w:rPr>
        <w:t>2 место - 40000руб.</w:t>
      </w:r>
    </w:p>
    <w:p w:rsidR="00E24A9C" w:rsidRPr="00EC01EC" w:rsidRDefault="00E24A9C" w:rsidP="00E24A9C">
      <w:pPr>
        <w:pStyle w:val="a3"/>
        <w:tabs>
          <w:tab w:val="left" w:pos="0"/>
        </w:tabs>
        <w:ind w:left="-540" w:firstLine="360"/>
        <w:jc w:val="center"/>
        <w:rPr>
          <w:sz w:val="28"/>
          <w:szCs w:val="28"/>
        </w:rPr>
      </w:pPr>
      <w:r w:rsidRPr="00EC01EC">
        <w:rPr>
          <w:sz w:val="28"/>
          <w:szCs w:val="28"/>
        </w:rPr>
        <w:t>3 место - 30000руб.</w:t>
      </w:r>
    </w:p>
    <w:p w:rsidR="00E24A9C" w:rsidRPr="00EC01EC" w:rsidRDefault="00E24A9C" w:rsidP="00E24A9C">
      <w:pPr>
        <w:pStyle w:val="a3"/>
        <w:ind w:left="360"/>
        <w:rPr>
          <w:sz w:val="28"/>
          <w:szCs w:val="28"/>
        </w:rPr>
      </w:pPr>
      <w:r w:rsidRPr="00EC01EC">
        <w:rPr>
          <w:sz w:val="28"/>
          <w:szCs w:val="28"/>
        </w:rPr>
        <w:t>Отдельно по видам спорта, команды профсоюзных организаций награждаются:</w:t>
      </w:r>
    </w:p>
    <w:p w:rsidR="00E24A9C" w:rsidRPr="00EC01EC" w:rsidRDefault="00E24A9C" w:rsidP="00E24A9C">
      <w:pPr>
        <w:pStyle w:val="a3"/>
        <w:ind w:left="-540" w:firstLine="360"/>
        <w:rPr>
          <w:sz w:val="28"/>
          <w:szCs w:val="28"/>
        </w:rPr>
      </w:pPr>
      <w:r w:rsidRPr="00EC01EC">
        <w:rPr>
          <w:sz w:val="28"/>
          <w:szCs w:val="28"/>
        </w:rPr>
        <w:t xml:space="preserve">кубками, дипломами и премируется профсоюзная организация </w:t>
      </w:r>
      <w:proofErr w:type="gramStart"/>
      <w:r w:rsidRPr="00EC01EC">
        <w:rPr>
          <w:sz w:val="28"/>
          <w:szCs w:val="28"/>
        </w:rPr>
        <w:t>за</w:t>
      </w:r>
      <w:proofErr w:type="gramEnd"/>
      <w:r w:rsidRPr="00EC01EC">
        <w:rPr>
          <w:sz w:val="28"/>
          <w:szCs w:val="28"/>
        </w:rPr>
        <w:t xml:space="preserve">: </w:t>
      </w:r>
    </w:p>
    <w:p w:rsidR="00E24A9C" w:rsidRPr="00EC01EC" w:rsidRDefault="00E24A9C" w:rsidP="00E24A9C">
      <w:pPr>
        <w:pStyle w:val="a3"/>
        <w:tabs>
          <w:tab w:val="left" w:pos="2160"/>
        </w:tabs>
        <w:ind w:left="-540" w:firstLine="360"/>
        <w:jc w:val="center"/>
        <w:rPr>
          <w:sz w:val="28"/>
          <w:szCs w:val="28"/>
        </w:rPr>
      </w:pPr>
      <w:r w:rsidRPr="00EC01EC">
        <w:rPr>
          <w:sz w:val="28"/>
          <w:szCs w:val="28"/>
        </w:rPr>
        <w:t>1 место - 30000руб.; по мини-футболу – 40000руб.</w:t>
      </w:r>
    </w:p>
    <w:p w:rsidR="00E24A9C" w:rsidRPr="00EC01EC" w:rsidRDefault="00E24A9C" w:rsidP="00E24A9C">
      <w:pPr>
        <w:pStyle w:val="a3"/>
        <w:tabs>
          <w:tab w:val="left" w:pos="2160"/>
        </w:tabs>
        <w:ind w:left="-540" w:firstLine="360"/>
        <w:jc w:val="center"/>
        <w:rPr>
          <w:sz w:val="28"/>
          <w:szCs w:val="28"/>
        </w:rPr>
      </w:pPr>
      <w:r w:rsidRPr="00EC01EC">
        <w:rPr>
          <w:sz w:val="28"/>
          <w:szCs w:val="28"/>
        </w:rPr>
        <w:t>2 место - 25000руб.; по мини-футболу – 30000руб.</w:t>
      </w:r>
    </w:p>
    <w:p w:rsidR="00E24A9C" w:rsidRPr="00EC01EC" w:rsidRDefault="00E24A9C" w:rsidP="00E24A9C">
      <w:pPr>
        <w:pStyle w:val="a3"/>
        <w:tabs>
          <w:tab w:val="left" w:pos="2160"/>
        </w:tabs>
        <w:ind w:left="-540" w:firstLine="360"/>
        <w:jc w:val="center"/>
        <w:rPr>
          <w:sz w:val="28"/>
          <w:szCs w:val="28"/>
        </w:rPr>
      </w:pPr>
      <w:r w:rsidRPr="00EC01EC">
        <w:rPr>
          <w:sz w:val="28"/>
          <w:szCs w:val="28"/>
        </w:rPr>
        <w:t>3 место - 20000руб.; по мини-футболу – 20000руб.</w:t>
      </w:r>
    </w:p>
    <w:p w:rsidR="00E24A9C" w:rsidRPr="00EC01EC" w:rsidRDefault="00E24A9C" w:rsidP="00E24A9C">
      <w:pPr>
        <w:pStyle w:val="a3"/>
        <w:tabs>
          <w:tab w:val="left" w:pos="2160"/>
        </w:tabs>
        <w:ind w:left="-540" w:firstLine="360"/>
        <w:jc w:val="center"/>
        <w:rPr>
          <w:sz w:val="28"/>
          <w:szCs w:val="28"/>
        </w:rPr>
      </w:pP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sz w:val="28"/>
          <w:szCs w:val="28"/>
        </w:rPr>
        <w:t>В личных соревнованиях по отдельным видам спорта победители и призеры награждаются дипломами и памятными призами.</w:t>
      </w:r>
    </w:p>
    <w:p w:rsidR="00E24A9C" w:rsidRPr="00EC01EC" w:rsidRDefault="00E24A9C" w:rsidP="00E24A9C">
      <w:pPr>
        <w:pStyle w:val="a3"/>
        <w:ind w:firstLine="360"/>
        <w:jc w:val="center"/>
        <w:rPr>
          <w:b/>
          <w:bCs/>
          <w:iCs/>
          <w:sz w:val="28"/>
          <w:szCs w:val="28"/>
        </w:rPr>
      </w:pPr>
    </w:p>
    <w:p w:rsidR="00E24A9C" w:rsidRPr="00EC01EC" w:rsidRDefault="00E24A9C" w:rsidP="00E24A9C">
      <w:pPr>
        <w:pStyle w:val="a3"/>
        <w:ind w:firstLine="360"/>
        <w:jc w:val="center"/>
        <w:rPr>
          <w:b/>
          <w:bCs/>
          <w:iCs/>
          <w:sz w:val="28"/>
          <w:szCs w:val="28"/>
        </w:rPr>
      </w:pPr>
      <w:r w:rsidRPr="00EC01EC">
        <w:rPr>
          <w:b/>
          <w:bCs/>
          <w:iCs/>
          <w:sz w:val="28"/>
          <w:szCs w:val="28"/>
          <w:lang w:val="en-US"/>
        </w:rPr>
        <w:lastRenderedPageBreak/>
        <w:t>IX</w:t>
      </w:r>
      <w:r w:rsidRPr="00EC01EC">
        <w:rPr>
          <w:b/>
          <w:bCs/>
          <w:iCs/>
          <w:sz w:val="28"/>
          <w:szCs w:val="28"/>
        </w:rPr>
        <w:t>. Финансирование</w:t>
      </w:r>
    </w:p>
    <w:p w:rsidR="00E24A9C" w:rsidRPr="00EC01EC" w:rsidRDefault="00E24A9C" w:rsidP="00E24A9C">
      <w:pPr>
        <w:pStyle w:val="a3"/>
        <w:ind w:firstLine="360"/>
        <w:rPr>
          <w:sz w:val="28"/>
          <w:szCs w:val="28"/>
        </w:rPr>
      </w:pPr>
      <w:r w:rsidRPr="00EC01EC">
        <w:rPr>
          <w:sz w:val="28"/>
          <w:szCs w:val="28"/>
        </w:rPr>
        <w:t>Расходы по организации и проведению Спартакиады осуществляются Московским городским комитетом Профсоюза. Расходы, связанные с подготовкой, экипировкой, питанием команд несут командирующие организации.</w:t>
      </w:r>
    </w:p>
    <w:p w:rsidR="00E24A9C" w:rsidRPr="00EC01EC" w:rsidRDefault="00E24A9C" w:rsidP="00E24A9C">
      <w:pPr>
        <w:pStyle w:val="a3"/>
        <w:jc w:val="right"/>
        <w:rPr>
          <w:sz w:val="28"/>
          <w:szCs w:val="28"/>
        </w:rPr>
      </w:pPr>
    </w:p>
    <w:p w:rsidR="00E24A9C" w:rsidRPr="00EC01EC" w:rsidRDefault="00E24A9C" w:rsidP="00E24A9C">
      <w:pPr>
        <w:pStyle w:val="a3"/>
        <w:jc w:val="right"/>
        <w:rPr>
          <w:sz w:val="28"/>
          <w:szCs w:val="28"/>
        </w:rPr>
      </w:pPr>
    </w:p>
    <w:p w:rsidR="00E24A9C" w:rsidRPr="00EC01EC" w:rsidRDefault="00E24A9C" w:rsidP="00E24A9C">
      <w:pPr>
        <w:pStyle w:val="a3"/>
        <w:jc w:val="right"/>
        <w:rPr>
          <w:sz w:val="28"/>
          <w:szCs w:val="28"/>
        </w:rPr>
      </w:pPr>
    </w:p>
    <w:p w:rsidR="00E24A9C" w:rsidRDefault="00E24A9C" w:rsidP="00E24A9C">
      <w:pPr>
        <w:pStyle w:val="a3"/>
        <w:jc w:val="right"/>
      </w:pPr>
    </w:p>
    <w:p w:rsidR="00E24A9C" w:rsidRDefault="00E24A9C" w:rsidP="00E24A9C">
      <w:pPr>
        <w:pStyle w:val="a3"/>
        <w:jc w:val="right"/>
      </w:pPr>
    </w:p>
    <w:p w:rsidR="00E24A9C" w:rsidRDefault="00E24A9C" w:rsidP="00E24A9C">
      <w:pPr>
        <w:pStyle w:val="a3"/>
        <w:jc w:val="right"/>
      </w:pPr>
    </w:p>
    <w:p w:rsidR="00E24A9C" w:rsidRDefault="00E24A9C" w:rsidP="00E24A9C">
      <w:pPr>
        <w:pStyle w:val="a3"/>
        <w:jc w:val="right"/>
      </w:pPr>
    </w:p>
    <w:p w:rsidR="00E24A9C" w:rsidRDefault="00E24A9C" w:rsidP="00E24A9C">
      <w:pPr>
        <w:pStyle w:val="a3"/>
        <w:jc w:val="right"/>
      </w:pPr>
    </w:p>
    <w:p w:rsidR="00E24A9C" w:rsidRDefault="00E24A9C" w:rsidP="00E24A9C">
      <w:pPr>
        <w:pStyle w:val="a3"/>
        <w:jc w:val="right"/>
      </w:pPr>
    </w:p>
    <w:p w:rsidR="00E24A9C" w:rsidRDefault="00E24A9C" w:rsidP="00E24A9C">
      <w:pPr>
        <w:pStyle w:val="a3"/>
        <w:jc w:val="right"/>
      </w:pPr>
    </w:p>
    <w:p w:rsidR="00E24A9C" w:rsidRDefault="00E24A9C" w:rsidP="00E24A9C">
      <w:pPr>
        <w:pStyle w:val="a3"/>
        <w:jc w:val="right"/>
      </w:pPr>
    </w:p>
    <w:p w:rsidR="00E24A9C" w:rsidRDefault="00E24A9C" w:rsidP="00E24A9C">
      <w:pPr>
        <w:pStyle w:val="a3"/>
        <w:jc w:val="right"/>
      </w:pPr>
    </w:p>
    <w:p w:rsidR="00E24A9C" w:rsidRDefault="00E24A9C" w:rsidP="00E24A9C">
      <w:pPr>
        <w:pStyle w:val="a3"/>
        <w:jc w:val="right"/>
      </w:pPr>
    </w:p>
    <w:p w:rsidR="00E24A9C" w:rsidRDefault="00E24A9C" w:rsidP="00E24A9C">
      <w:pPr>
        <w:pStyle w:val="a3"/>
        <w:jc w:val="right"/>
      </w:pPr>
    </w:p>
    <w:p w:rsidR="00E24A9C" w:rsidRDefault="00E24A9C" w:rsidP="00E24A9C">
      <w:pPr>
        <w:pStyle w:val="a3"/>
        <w:jc w:val="right"/>
      </w:pPr>
    </w:p>
    <w:p w:rsidR="00E24A9C" w:rsidRDefault="00E24A9C" w:rsidP="00E24A9C">
      <w:pPr>
        <w:pStyle w:val="a3"/>
        <w:jc w:val="right"/>
      </w:pPr>
    </w:p>
    <w:p w:rsidR="00E24A9C" w:rsidRDefault="00E24A9C" w:rsidP="00E24A9C">
      <w:pPr>
        <w:pStyle w:val="a3"/>
        <w:jc w:val="right"/>
      </w:pPr>
    </w:p>
    <w:p w:rsidR="00E24A9C" w:rsidRDefault="00E24A9C" w:rsidP="00E24A9C">
      <w:pPr>
        <w:pStyle w:val="a3"/>
        <w:jc w:val="right"/>
      </w:pPr>
    </w:p>
    <w:p w:rsidR="00E24A9C" w:rsidRDefault="00E24A9C" w:rsidP="00E24A9C">
      <w:pPr>
        <w:pStyle w:val="a3"/>
        <w:jc w:val="right"/>
      </w:pPr>
    </w:p>
    <w:p w:rsidR="00E46DA6" w:rsidRDefault="00E46DA6"/>
    <w:sectPr w:rsidR="00E46DA6" w:rsidSect="00E4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4A9C"/>
    <w:rsid w:val="00E24A9C"/>
    <w:rsid w:val="00E4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4A9C"/>
    <w:pPr>
      <w:jc w:val="both"/>
    </w:pPr>
  </w:style>
  <w:style w:type="character" w:customStyle="1" w:styleId="a4">
    <w:name w:val="Основной текст Знак"/>
    <w:basedOn w:val="a0"/>
    <w:link w:val="a3"/>
    <w:rsid w:val="00E24A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9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6632</Characters>
  <Application>Microsoft Office Word</Application>
  <DocSecurity>0</DocSecurity>
  <Lines>55</Lines>
  <Paragraphs>15</Paragraphs>
  <ScaleCrop>false</ScaleCrop>
  <Company>Microsoft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2021-06-02T09:42:00Z</dcterms:created>
  <dcterms:modified xsi:type="dcterms:W3CDTF">2021-06-02T09:43:00Z</dcterms:modified>
</cp:coreProperties>
</file>