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A" w:rsidRPr="00B42FD9" w:rsidRDefault="00075C8A" w:rsidP="00EB5A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</w:t>
      </w:r>
    </w:p>
    <w:p w:rsidR="00EB5A1A" w:rsidRDefault="00552852" w:rsidP="0067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орг</w:t>
      </w:r>
      <w:r w:rsidR="00BE52D0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анизации отдыха в Д</w:t>
      </w:r>
      <w:r w:rsidR="00EB5A1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етском центре отдыха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</w:p>
    <w:p w:rsidR="009C040F" w:rsidRPr="00B42FD9" w:rsidRDefault="009C040F" w:rsidP="0067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FD9" w:rsidRDefault="00075C8A" w:rsidP="0067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Москва 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04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 ____ »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04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2852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C040F" w:rsidRDefault="009C040F" w:rsidP="00EB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37" w:rsidRDefault="001F4C37" w:rsidP="00EB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26CF" w:rsidRDefault="007C26CF" w:rsidP="00EB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Некоммерческое учреждение «ОПЛОТ» </w:t>
      </w:r>
      <w:r w:rsidRPr="007C26CF">
        <w:rPr>
          <w:rFonts w:ascii="Times New Roman" w:hAnsi="Times New Roman" w:cs="Times New Roman"/>
          <w:color w:val="353535"/>
          <w:sz w:val="20"/>
          <w:szCs w:val="20"/>
        </w:rPr>
        <w:t xml:space="preserve">действующее на основании Агентского договора № </w:t>
      </w:r>
      <w:r w:rsidR="001F4C37">
        <w:rPr>
          <w:rFonts w:ascii="Times New Roman" w:hAnsi="Times New Roman" w:cs="Times New Roman"/>
          <w:color w:val="353535"/>
          <w:sz w:val="20"/>
          <w:szCs w:val="20"/>
        </w:rPr>
        <w:t xml:space="preserve">7/ЖБ-А </w:t>
      </w:r>
      <w:r w:rsidRPr="001F4C37">
        <w:rPr>
          <w:rFonts w:ascii="Times New Roman" w:hAnsi="Times New Roman" w:cs="Times New Roman"/>
          <w:color w:val="353535"/>
          <w:sz w:val="20"/>
          <w:szCs w:val="20"/>
        </w:rPr>
        <w:t xml:space="preserve">от " </w:t>
      </w:r>
      <w:r w:rsidR="00AF1708">
        <w:rPr>
          <w:rFonts w:ascii="Times New Roman" w:hAnsi="Times New Roman" w:cs="Times New Roman"/>
          <w:color w:val="353535"/>
          <w:sz w:val="20"/>
          <w:szCs w:val="20"/>
        </w:rPr>
        <w:t>18</w:t>
      </w:r>
      <w:r w:rsidRPr="001F4C37">
        <w:rPr>
          <w:rFonts w:ascii="Times New Roman" w:hAnsi="Times New Roman" w:cs="Times New Roman"/>
          <w:color w:val="353535"/>
          <w:sz w:val="20"/>
          <w:szCs w:val="20"/>
        </w:rPr>
        <w:t xml:space="preserve"> " </w:t>
      </w:r>
      <w:r w:rsidR="00AF1708">
        <w:rPr>
          <w:rFonts w:ascii="Times New Roman" w:hAnsi="Times New Roman" w:cs="Times New Roman"/>
          <w:color w:val="353535"/>
          <w:sz w:val="20"/>
          <w:szCs w:val="20"/>
        </w:rPr>
        <w:t>января</w:t>
      </w:r>
      <w:r w:rsidR="001F4C37">
        <w:rPr>
          <w:rFonts w:ascii="Times New Roman" w:hAnsi="Times New Roman" w:cs="Times New Roman"/>
          <w:color w:val="353535"/>
          <w:sz w:val="20"/>
          <w:szCs w:val="20"/>
        </w:rPr>
        <w:t xml:space="preserve"> </w:t>
      </w:r>
      <w:r w:rsidRPr="007C26CF">
        <w:rPr>
          <w:rFonts w:ascii="Times New Roman" w:hAnsi="Times New Roman" w:cs="Times New Roman"/>
          <w:color w:val="353535"/>
          <w:sz w:val="20"/>
          <w:szCs w:val="20"/>
        </w:rPr>
        <w:t>201</w:t>
      </w:r>
      <w:r w:rsidR="00AF1708">
        <w:rPr>
          <w:rFonts w:ascii="Times New Roman" w:hAnsi="Times New Roman" w:cs="Times New Roman"/>
          <w:color w:val="353535"/>
          <w:sz w:val="20"/>
          <w:szCs w:val="20"/>
        </w:rPr>
        <w:t>8</w:t>
      </w:r>
      <w:r w:rsidRPr="007C26CF">
        <w:rPr>
          <w:rFonts w:ascii="Times New Roman" w:hAnsi="Times New Roman" w:cs="Times New Roman"/>
          <w:color w:val="353535"/>
          <w:sz w:val="20"/>
          <w:szCs w:val="20"/>
        </w:rPr>
        <w:t xml:space="preserve"> г. с ООО</w:t>
      </w:r>
      <w:r w:rsidR="00075C8A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552852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ДЦО «Жемчужный берег</w:t>
      </w:r>
      <w:r w:rsidR="00075C8A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CF0DA6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реестровый номер 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CF0DA6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F0DA6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016432</w:t>
      </w:r>
      <w:r w:rsidR="0037120B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782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«</w:t>
      </w:r>
      <w:r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EB4782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37120B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Pr="007C26CF">
        <w:rPr>
          <w:rFonts w:ascii="Times New Roman" w:hAnsi="Times New Roman" w:cs="Times New Roman"/>
          <w:color w:val="353535"/>
          <w:sz w:val="20"/>
          <w:szCs w:val="20"/>
        </w:rPr>
        <w:t xml:space="preserve">директора Котенёва Юрия Александровича, действующего на основании Устава, </w:t>
      </w:r>
      <w:r w:rsidR="00075C8A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стороны, и </w:t>
      </w:r>
    </w:p>
    <w:p w:rsidR="007C26CF" w:rsidRPr="007C26CF" w:rsidRDefault="007C26CF" w:rsidP="0010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:rsidR="00DE6937" w:rsidRPr="00B42FD9" w:rsidRDefault="006E4452" w:rsidP="007C26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</w:t>
      </w:r>
      <w:r w:rsidR="00DE6937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емая (ый) в дальнейшем «</w:t>
      </w:r>
      <w:r w:rsidR="00EB5A1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DE6937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54E0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заключили Договор о </w:t>
      </w:r>
      <w:r w:rsidR="00DE6937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нижеследующем:</w:t>
      </w:r>
    </w:p>
    <w:p w:rsidR="00EB5A1A" w:rsidRPr="00B42FD9" w:rsidRDefault="00EB5A1A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55C" w:rsidRDefault="00DE6937" w:rsidP="00EB5A1A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оговора</w:t>
      </w:r>
    </w:p>
    <w:p w:rsidR="001D7E7E" w:rsidRDefault="001D7E7E" w:rsidP="001D7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hAnsi="Times New Roman" w:cs="Times New Roman"/>
          <w:sz w:val="20"/>
          <w:szCs w:val="20"/>
        </w:rPr>
        <w:t>1.1.</w:t>
      </w:r>
      <w:r w:rsidR="007C26CF" w:rsidRPr="007C4A43">
        <w:rPr>
          <w:rFonts w:ascii="Times New Roman" w:hAnsi="Times New Roman" w:cs="Times New Roman"/>
          <w:sz w:val="20"/>
          <w:szCs w:val="20"/>
        </w:rPr>
        <w:t>Предметом настоящего Договора являются услуги</w:t>
      </w:r>
      <w:r w:rsidR="00765904">
        <w:rPr>
          <w:rFonts w:ascii="Times New Roman" w:hAnsi="Times New Roman" w:cs="Times New Roman"/>
          <w:sz w:val="20"/>
          <w:szCs w:val="20"/>
        </w:rPr>
        <w:t xml:space="preserve"> «Исполнителя»</w:t>
      </w:r>
      <w:r w:rsidR="007C26CF" w:rsidRPr="007C4A43">
        <w:rPr>
          <w:rFonts w:ascii="Times New Roman" w:hAnsi="Times New Roman" w:cs="Times New Roman"/>
          <w:sz w:val="20"/>
          <w:szCs w:val="20"/>
        </w:rPr>
        <w:t xml:space="preserve"> по реализации  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</w:t>
      </w:r>
      <w:r w:rsidR="00946805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в Детский центр отдыха </w:t>
      </w:r>
      <w:r w:rsidR="00BF1745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(ДЦО) 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«Жемчужный берег», находящийся по адресу: 298640, Российская Федерация, Республика Крым, г. Ялта, пгт. Гурзуф, ул. Санаторная, 1, и авиабилет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осуществления перевозки к месту отдыха и/или обратно, а «Заказчик» обязуется принять и оплатить данные услуги в порядке, размере и сроки, которые обусловлены в данном Договоре.</w:t>
      </w:r>
    </w:p>
    <w:p w:rsidR="007C4A43" w:rsidRPr="007C4A43" w:rsidRDefault="007C4A43" w:rsidP="001D7E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6805" w:rsidRPr="007C4A43" w:rsidRDefault="005873F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="00DE6937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D7E7E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приобретает путевку на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смену в  период 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с «</w:t>
      </w:r>
      <w:r w:rsidR="006E445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F628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10D7D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E445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42FD9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E445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0D7D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E445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A6469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21616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46805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6805" w:rsidRPr="007C4A43" w:rsidRDefault="00946805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D7D" w:rsidRPr="007C4A43" w:rsidRDefault="00946805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_______________________</w:t>
      </w:r>
      <w:r w:rsidR="00210D7D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2A45A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34128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6E445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6E4452" w:rsidRPr="007C4A43" w:rsidRDefault="00075C8A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отдыхающего)</w:t>
      </w:r>
      <w:r w:rsidR="00C01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E62D21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</w:t>
      </w:r>
      <w:r w:rsidR="00336FBC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место рождения</w:t>
      </w:r>
      <w:r w:rsidR="00E62D21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46805" w:rsidRPr="007C4A43" w:rsidRDefault="00946805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FD9" w:rsidRPr="007C4A43" w:rsidRDefault="00336FBC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="00B42FD9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(свидетельство о </w:t>
      </w:r>
      <w:r w:rsidR="007F6282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646454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ождении) серия </w:t>
      </w:r>
      <w:r w:rsidR="002A45A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</w:t>
      </w:r>
      <w:r w:rsidR="002A45A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A45A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______________,</w:t>
      </w:r>
      <w:r w:rsidR="00E62D21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</w:t>
      </w:r>
    </w:p>
    <w:p w:rsidR="00481754" w:rsidRPr="007C4A43" w:rsidRDefault="00946805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выдачи)</w:t>
      </w:r>
      <w:r w:rsidR="00E62D21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(кем выдан)</w:t>
      </w:r>
    </w:p>
    <w:p w:rsidR="007C4A43" w:rsidRDefault="007C4A43" w:rsidP="0033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42FD9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_____________________________________________________________________________________________________,</w:t>
      </w:r>
    </w:p>
    <w:p w:rsidR="007C4A43" w:rsidRDefault="007C4A43" w:rsidP="0033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947" w:rsidRDefault="00210D7D" w:rsidP="0033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по адресу: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6464C5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B42FD9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966917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C01947" w:rsidRDefault="00C01947" w:rsidP="0033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C8A" w:rsidRPr="007C4A43" w:rsidRDefault="00C01947" w:rsidP="0033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2A45AB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5873F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075C8A" w:rsidRP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.Путевка подтверждает право на получение услуг, представляющих собой комплекс мероприятий по организации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детского оздоровительного отдыха в </w:t>
      </w:r>
      <w:r w:rsidR="00F44CC1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F44CC1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255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Жемчужный берег»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условиях, установленных Сторонами в настоящем Договоре.</w:t>
      </w:r>
    </w:p>
    <w:p w:rsidR="004A1B40" w:rsidRDefault="005873F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Путевка действительна для указанного в ней лица. Передача, деление на 2 и более смены или перепродажа путевки другим лицам запрещается.</w:t>
      </w:r>
    </w:p>
    <w:p w:rsidR="00134052" w:rsidRPr="00B42FD9" w:rsidRDefault="00134052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46805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46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приобретает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авиабилеты «Заказчику»</w:t>
      </w:r>
      <w:r w:rsidR="00C376EC">
        <w:rPr>
          <w:rFonts w:ascii="Times New Roman" w:eastAsia="Times New Roman" w:hAnsi="Times New Roman" w:cs="Times New Roman"/>
          <w:sz w:val="20"/>
          <w:szCs w:val="20"/>
          <w:lang w:eastAsia="ru-RU"/>
        </w:rPr>
        <w:t>, а «Заказчик» их оплачивает</w:t>
      </w:r>
      <w:r w:rsid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3C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даты заезда/выезда отдыхающего на смену, указанную в п.1.2. настоящего Договора.</w:t>
      </w:r>
    </w:p>
    <w:p w:rsidR="00075C8A" w:rsidRPr="00B42FD9" w:rsidRDefault="00075C8A" w:rsidP="00210D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Стоимость </w:t>
      </w:r>
      <w:r w:rsidR="001D5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</w:t>
      </w:r>
    </w:p>
    <w:p w:rsidR="00210D7D" w:rsidRDefault="00075C8A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="00320397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с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путевки 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9F2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r w:rsidR="009F2E54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210D7D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F2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Тридцать 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девять </w:t>
      </w:r>
      <w:r w:rsidR="009F2E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тысяч) </w:t>
      </w:r>
      <w:r w:rsidR="009F2E5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  <w:r w:rsidR="009F2E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F2E54" w:rsidRDefault="009F2E5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 Стоимость авиабилета по следующим маршрутам:</w:t>
      </w:r>
    </w:p>
    <w:p w:rsidR="009F2E54" w:rsidRDefault="009F2E5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Москва – Симферополь составляет 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 (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двести пятьдесят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:rsidR="009F2E54" w:rsidRDefault="009F2E54" w:rsidP="009F2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Симферополь – Москва составляет 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 (</w:t>
      </w:r>
      <w:r w:rsidR="007F628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 тысяч двести пятьдесят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рублей.</w:t>
      </w:r>
    </w:p>
    <w:p w:rsidR="00147818" w:rsidRDefault="009F2E5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Общая </w:t>
      </w:r>
      <w:r w:rsidR="001D51B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C019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оказываемых услуг по организации отдыха в </w:t>
      </w:r>
      <w:r w:rsidR="001D51B1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1D51B1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  <w:r w:rsidR="001D5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</w:t>
      </w:r>
    </w:p>
    <w:p w:rsidR="00147818" w:rsidRDefault="00147818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54" w:rsidRPr="00B42FD9" w:rsidRDefault="0010002C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D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1D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_____________________________________________________________________) рублей.</w:t>
      </w:r>
    </w:p>
    <w:p w:rsidR="003F12C9" w:rsidRPr="003F12C9" w:rsidRDefault="009F2E54" w:rsidP="003F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2.4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F12C9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«Заказчик» обязуется внести предоплату в размере</w:t>
      </w:r>
      <w:r w:rsidR="00B0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</w:t>
      </w:r>
      <w:r w:rsidR="003F12C9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50% от стоимости </w:t>
      </w:r>
      <w:r w:rsidR="00F337A9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</w:t>
      </w:r>
      <w:r w:rsidR="00B0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(п.2.</w:t>
      </w:r>
      <w:r w:rsidR="00F337A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0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настоящего Договора) </w:t>
      </w:r>
      <w:r w:rsidR="003F12C9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позднее, чем за 30 календарных дней до начала смены, указанной в п.1.2. настоящего Договора, путем перечисления денежных средств на расчетный счет «</w:t>
      </w:r>
      <w:r w:rsidR="00946805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94680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3F12C9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указанный в настоящем Договоре</w:t>
      </w:r>
      <w:r w:rsidR="003F12C9" w:rsidRPr="003F1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F12C9" w:rsidRPr="00477468" w:rsidRDefault="003F12C9" w:rsidP="003F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12C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F12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Оставшуюся часть от стоимости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оказываемых услуг </w:t>
      </w:r>
      <w:r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«Заказчик» обязуется оплатить не позднее, чем за 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до начала смены, указанной в п.1.2. настоящего Договора.</w:t>
      </w:r>
    </w:p>
    <w:p w:rsidR="00075C8A" w:rsidRDefault="009F2E54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3F12C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C185F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E0B05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ребенка, зарегистрированного</w:t>
      </w:r>
      <w:r w:rsidR="00210D7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Москве</w:t>
      </w:r>
      <w:r w:rsidR="00E7742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ребенка, родители которого работают на предприятиях города Москвы</w:t>
      </w:r>
      <w:r w:rsidR="00210D7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46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10D7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20397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оплатить разницу</w:t>
      </w:r>
      <w:r w:rsidR="00946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0397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между общей стоимостью 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</w:t>
      </w:r>
      <w:r w:rsidR="00320397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, у</w:t>
      </w:r>
      <w:r w:rsidR="00672049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казанной в п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10D7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672049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210D7D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Договора, </w:t>
      </w:r>
      <w:r w:rsidR="00320397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размером предоставленной</w:t>
      </w:r>
      <w:r w:rsidR="00320397" w:rsidRPr="00E7742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субсидии из бюджета города Москвы на подготовку и проведение детских оздоровительных мероприятий</w:t>
      </w:r>
      <w:r w:rsidR="00320397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заключенного договора с</w:t>
      </w:r>
      <w:r w:rsidR="009468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E7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МОО ППО АООТ «НИИМЭ и Микрон» 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позднее, чем за 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календарных дней до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начала смены, указанной в п.1.2</w:t>
      </w:r>
      <w:r w:rsidR="005B506C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="005B506C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F337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337A9" w:rsidRPr="00E7742D" w:rsidRDefault="00F337A9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Для получения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742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субсидии из бюджета города Москвы</w:t>
      </w:r>
      <w:r w:rsidR="00BF17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F1745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справку с места его работы и справку о месте </w:t>
      </w:r>
      <w:r w:rsidR="006D448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ребенка.</w:t>
      </w:r>
    </w:p>
    <w:p w:rsidR="006D4483" w:rsidRDefault="009C0FB8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3F12C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6D4483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«Заказчик»</w:t>
      </w:r>
      <w:r w:rsidR="006D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настоящего Договора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483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обязуется</w:t>
      </w:r>
      <w:r w:rsidR="006D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оплатить </w:t>
      </w:r>
      <w:r w:rsidR="006D4483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F1745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6D4483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D4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полную стоимость авиабилета.</w:t>
      </w:r>
    </w:p>
    <w:p w:rsidR="00075C8A" w:rsidRPr="00B42FD9" w:rsidRDefault="006D4483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2.8. 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нарушении «</w:t>
      </w:r>
      <w:r w:rsidR="005B506C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="005873F4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 оплаты </w:t>
      </w:r>
      <w:r w:rsidR="00C37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оказываемых услуг по организации отдыха в </w:t>
      </w:r>
      <w:r w:rsidR="00C376E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C376E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указанного в п.</w:t>
      </w:r>
      <w:r w:rsidR="00AE3D4F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5B506C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075C8A" w:rsidRPr="00E77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376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данных услуг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смену в период, указанн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ый в п. 1.2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, «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гарантируется. </w:t>
      </w:r>
    </w:p>
    <w:p w:rsidR="00075C8A" w:rsidRPr="00B42FD9" w:rsidRDefault="009C0FB8" w:rsidP="00EB5A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6D4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опоздания и/или досрочного отъезда отдыхающего из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ЦО </w:t>
      </w:r>
      <w:r w:rsidR="00AF4572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«Жемчужный берег»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смены, </w:t>
      </w:r>
      <w:r w:rsidR="005873F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перерасчет стоимости путевки и возврат денежных средств за путевку не производится, за </w:t>
      </w:r>
      <w:r w:rsidR="0034128B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исключением случаев: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указанные обстоятельств</w:t>
      </w:r>
      <w:r w:rsidR="00CC3FE0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произошли по вине «</w:t>
      </w:r>
      <w:r w:rsidR="00BF1745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», о чем составляется акт;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при наличии уважительных причин: болезнь отдыхающего, подтвержденная медицинским документом, заверенным главным врачом учреждения.</w:t>
      </w:r>
    </w:p>
    <w:p w:rsidR="00075C8A" w:rsidRPr="00B42FD9" w:rsidRDefault="00075C8A" w:rsidP="005B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Права и обязанности сторон</w:t>
      </w:r>
    </w:p>
    <w:p w:rsidR="00075C8A" w:rsidRPr="00B42FD9" w:rsidRDefault="00CC3FE0" w:rsidP="00EB5A1A">
      <w:pPr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«</w:t>
      </w:r>
      <w:r w:rsidR="00BF1745" w:rsidRPr="00BF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075C8A" w:rsidRPr="00BF1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обязан:</w:t>
      </w:r>
    </w:p>
    <w:p w:rsidR="00075C8A" w:rsidRPr="00B42FD9" w:rsidRDefault="00075C8A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Предоставить</w:t>
      </w:r>
      <w:r w:rsidR="00CC3FE0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CC3FE0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путевку</w:t>
      </w:r>
      <w:r w:rsidR="007F0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3BF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773BF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календарных дней со дня </w:t>
      </w:r>
      <w:r w:rsidR="00AE3D4F" w:rsidRPr="004774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полной оплаты стоимости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разделом 2 настоящего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CC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электронные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авиабилеты не позднее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24 часа до осуществления перевозки</w:t>
      </w:r>
      <w:r w:rsidR="00CC7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электронную почту «Заказчика»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0705D" w:rsidRPr="00B42FD9" w:rsidRDefault="0040705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Организовать групповой трансфер </w:t>
      </w:r>
      <w:r w:rsidR="00605E5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аэропорт</w:t>
      </w:r>
      <w:r w:rsidR="00605E5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Си</w:t>
      </w:r>
      <w:r w:rsidR="00605E5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мферополь до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F1745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 </w:t>
      </w:r>
      <w:r w:rsidR="00605E5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обратно.</w:t>
      </w:r>
    </w:p>
    <w:p w:rsidR="00075C8A" w:rsidRPr="00B42FD9" w:rsidRDefault="004A1B40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.1.3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соответствие организации отдыха и оздоровления требованиям государственных стандартов, в том числе в области санитарно-эпидемиологической, пожарной, технической безопасности.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Обеспечить размещение отдыхающих в благоустроенных помещениях для проживания и отдыха.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5447E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Обеспечить 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5-8-ми местное размеще</w:t>
      </w:r>
      <w:r w:rsidR="00B5447E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ние, удобства на блок/в номерах.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пятиразовое питание.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773B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Организовывать 2 экскурсионные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поездки (обзорная и тематическая)</w:t>
      </w:r>
      <w:r w:rsidR="00B5447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EB4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наличие медицинского пункта</w:t>
      </w:r>
      <w:r w:rsidR="00B5447E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5C8A" w:rsidRPr="00B42FD9" w:rsidRDefault="00605E59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EB4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отдыхающих неотложной медицинской помощью и транспортом, необходим</w:t>
      </w:r>
      <w:r w:rsidR="005B506C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в </w:t>
      </w:r>
      <w:r w:rsidR="005B506C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экстренной госпитализации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</w:t>
      </w:r>
      <w:r w:rsidR="00EB4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="00075C8A" w:rsidRPr="00B42F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Обеспечить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безопасность, охрану жизни и здоровья отдыхающих, находящихся </w:t>
      </w:r>
      <w:r w:rsidR="00075C8A" w:rsidRPr="00B42FD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="007F07F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447E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«Жемчужный берег»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AD30DD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3.1.1</w:t>
      </w:r>
      <w:r w:rsidR="00EB478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</w:t>
      </w:r>
      <w:r w:rsidR="00075C8A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Незамедл</w:t>
      </w:r>
      <w:r w:rsidR="00B5447E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ительно информировать «</w:t>
      </w:r>
      <w:r w:rsidR="005B506C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Заказчика</w:t>
      </w:r>
      <w:r w:rsidR="00075C8A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» об обстоятельствах, угрожающих безопасности, здоровью и жизни отдыхающих, о страховых случаях, грубых нарушениях отдыхающими правил нахождения </w:t>
      </w:r>
      <w:r w:rsidR="00075C8A" w:rsidRPr="00B42FD9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</w:t>
      </w:r>
      <w:r w:rsidR="007F07F2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7F0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«Жемчужный берег</w:t>
      </w:r>
      <w:r w:rsidR="00B5447E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075C8A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</w:t>
      </w:r>
      <w:r w:rsidR="00C711CA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нанесении материального ущерба</w:t>
      </w:r>
      <w:r w:rsidR="007F07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5B506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ЦО </w:t>
      </w:r>
      <w:r w:rsidR="00B5447E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«Жемчужный берег»</w:t>
      </w:r>
      <w:r w:rsidR="00075C8A" w:rsidRPr="00B42FD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умышленными действиями отдыхающих и иных происшествиях.</w:t>
      </w:r>
    </w:p>
    <w:p w:rsidR="00075C8A" w:rsidRDefault="00AD30DD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3.1.1</w:t>
      </w:r>
      <w:r w:rsidR="00EB478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заболевания отдыхающего</w:t>
      </w:r>
      <w:r w:rsidR="00E83B4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 ему питание и первичную медицинскую помощь до выздоровления</w:t>
      </w:r>
      <w:r w:rsidR="00E83B4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независимо от даты выезда (окончания смены) отдыхающего.</w:t>
      </w:r>
    </w:p>
    <w:p w:rsidR="00477730" w:rsidRDefault="00477730" w:rsidP="0047773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3.1.13.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отказа «Заказчика» от оплаченных услуг,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671E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возврат денежных 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7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банковских дней со дня передачи путевки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9E5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на возврат стоимости оплаченных услуг</w:t>
      </w:r>
      <w:r w:rsidR="00E67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фактически понесенных затрат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0B69E7" w:rsidP="00EB5A1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3.2. «</w:t>
      </w:r>
      <w:r w:rsidR="000518C2" w:rsidRPr="000518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вправе:</w:t>
      </w:r>
    </w:p>
    <w:p w:rsidR="00075C8A" w:rsidRPr="00B42FD9" w:rsidRDefault="00075C8A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Досрочно, по письме</w:t>
      </w:r>
      <w:r w:rsidR="00B5447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нному согласованию с «</w:t>
      </w:r>
      <w:r w:rsidR="00E83B4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прекратить пребывание в </w:t>
      </w:r>
      <w:r w:rsidR="00E83B4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E83B4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5447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«Жемчужный берег»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отдыхающих, допускающих грубое нарушение дисциплины, унижающих человеческое достоинство и угрожающих здоровью окружающих их людей, а также за употребление спиртных напитков, пива, наркотических средств, курение табака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компенсации за неиспользованные дни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075C8A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 целях об</w:t>
      </w:r>
      <w:r w:rsidR="00B5447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еспечения настоящего договора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передавать персональные данные на </w:t>
      </w:r>
      <w:r w:rsidR="00143D0E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отдыхающего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профсоюзные органы и органы государственной власти для их обработки в соответствии с действующим законодательством.</w:t>
      </w:r>
    </w:p>
    <w:p w:rsidR="00075C8A" w:rsidRPr="00B42FD9" w:rsidRDefault="000B69E7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 «</w:t>
      </w:r>
      <w:r w:rsidR="00143D0E" w:rsidRPr="00B42F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="00075C8A" w:rsidRPr="00B42F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обязан:</w:t>
      </w:r>
    </w:p>
    <w:p w:rsidR="00E358E4" w:rsidRDefault="00075C8A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Произв</w:t>
      </w:r>
      <w:r w:rsidR="00AE3B1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ести оплату</w:t>
      </w:r>
      <w:r w:rsidR="007F07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6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оказываемых услуг по организации отдыха в </w:t>
      </w:r>
      <w:r w:rsidR="00C376E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="00C376E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  <w:r w:rsidR="00436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E50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размере</w:t>
      </w:r>
      <w:r w:rsidR="000B4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порядке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</w:t>
      </w:r>
      <w:r w:rsidR="00E358E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п.2.</w:t>
      </w:r>
      <w:r w:rsidR="00E358E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D39A0">
        <w:rPr>
          <w:rFonts w:ascii="Times New Roman" w:eastAsia="Times New Roman" w:hAnsi="Times New Roman" w:cs="Times New Roman"/>
          <w:sz w:val="20"/>
          <w:szCs w:val="20"/>
          <w:lang w:eastAsia="ru-RU"/>
        </w:rPr>
        <w:t>-2.7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E358E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Договора.</w:t>
      </w:r>
    </w:p>
    <w:p w:rsidR="000361C0" w:rsidRPr="00DB757F" w:rsidRDefault="000361C0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Обеспечить наличие необходимых медицинских документов при прибытии </w:t>
      </w:r>
      <w:r w:rsidR="00AE3B1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отдыхающего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</w:t>
      </w:r>
      <w:r w:rsid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берег»: медицинская справка по форме 079-У, справка о контактах</w:t>
      </w:r>
      <w:r w:rsidR="00AE3B1C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позднее 3-х дней до заезда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), выписка о прививках</w:t>
      </w:r>
      <w:r w:rsidR="002A321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копия медицинского страхового полиса</w:t>
      </w:r>
      <w:r w:rsidR="00DB757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копия СНИЛС.</w:t>
      </w:r>
    </w:p>
    <w:p w:rsidR="00075C8A" w:rsidRDefault="000361C0" w:rsidP="00EB5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3.3.</w:t>
      </w:r>
      <w:r w:rsidR="008C677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  <w:r w:rsidR="00AE3B1C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«Заказчик»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в соответствии с Законом «О персональных данных» №152-ФЗ от 27 июля 2006 г., дает свое сог</w:t>
      </w:r>
      <w:r w:rsidR="005411D6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ласие на обработку до 01.12.201</w:t>
      </w:r>
      <w:r w:rsidR="00A6469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г. персональных данных (Ф.И.О. ребенка, сведения о документе, удостоверяющем ли</w:t>
      </w:r>
      <w:r w:rsidR="00AE3B1C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чность ребенка, место его </w:t>
      </w:r>
      <w:bookmarkStart w:id="0" w:name="_GoBack"/>
      <w:bookmarkEnd w:id="0"/>
      <w:r w:rsidR="007C6CFC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регистрации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CF0DA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 школы</w:t>
      </w:r>
      <w:r w:rsidR="007C6CFC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Ф.И.О. родителя, </w:t>
      </w:r>
      <w:r w:rsidR="002A32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СНИЛС родителя, место работы и</w:t>
      </w:r>
      <w:r w:rsidR="007F07F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контактны</w:t>
      </w:r>
      <w:r w:rsidR="00B5447E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й телефон родителя) </w:t>
      </w:r>
      <w:r w:rsidR="000518C2" w:rsidRPr="007C26CF">
        <w:rPr>
          <w:rFonts w:ascii="Times New Roman" w:hAnsi="Times New Roman" w:cs="Times New Roman"/>
          <w:color w:val="353535"/>
          <w:sz w:val="20"/>
          <w:szCs w:val="20"/>
        </w:rPr>
        <w:t>ООО</w:t>
      </w:r>
      <w:r w:rsidR="000518C2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«ДЦО «Жемчужный берег»</w:t>
      </w:r>
      <w:r w:rsid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B4693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Московской Федерацией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профсоюзов (Москва, ул. Н. Арбат 36/9), Комитетом общественных связей Правительства Москвы (Москва, ул. Н. Арбат 36/9), необходим</w:t>
      </w:r>
      <w:r w:rsidR="002A321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ые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связи с исполнением настоящего </w:t>
      </w:r>
      <w:r w:rsidR="00AE3B1C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Договора</w:t>
      </w:r>
      <w:r w:rsidR="00075C8A" w:rsidRPr="00B42FD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договора о предоставлении субсидии из бюджета города Москвы на подготовку и проведение детских оздоровительных мероприятий.</w:t>
      </w:r>
    </w:p>
    <w:p w:rsidR="00773B47" w:rsidRDefault="00C376EC" w:rsidP="00664BD2">
      <w:pPr>
        <w:pStyle w:val="a9"/>
        <w:spacing w:before="0" w:beforeAutospacing="0" w:after="0" w:afterAutospacing="0"/>
        <w:ind w:right="-104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3.3.</w:t>
      </w:r>
      <w:r w:rsidR="008C6774"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664BD2" w:rsidRPr="00B42FD9">
        <w:rPr>
          <w:rFonts w:ascii="Times New Roman" w:eastAsia="Times New Roman" w:hAnsi="Times New Roman" w:cs="Times New Roman"/>
          <w:spacing w:val="2"/>
          <w:sz w:val="20"/>
          <w:szCs w:val="20"/>
        </w:rPr>
        <w:t>«Заказчик»</w:t>
      </w:r>
      <w:r w:rsidR="007F07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самостоятельно отслеживает изменения расписания вылета рейса, строго накануне дня вылета.</w:t>
      </w:r>
      <w:r w:rsidR="007F07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 аэропорт необходимо прибыть за 3 часа до вылета рейса. Регистрация на рейс заканчивается строго за 40 минут до вылета рейса по расписанию. </w:t>
      </w:r>
      <w:r w:rsid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Отдыхающий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, опоздавши</w:t>
      </w:r>
      <w:r w:rsid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й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зарегистрироваться</w:t>
      </w:r>
      <w:r w:rsidR="00664BD2">
        <w:rPr>
          <w:rFonts w:ascii="Times New Roman" w:eastAsia="Times New Roman" w:hAnsi="Times New Roman" w:cs="Times New Roman"/>
          <w:spacing w:val="2"/>
          <w:sz w:val="20"/>
          <w:szCs w:val="20"/>
        </w:rPr>
        <w:t>, не принимается и считается не явившимся на рейс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. На регистрации необходимо предъявить оригинал документа, удостоверяющего личность </w:t>
      </w:r>
      <w:r w:rsid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отдыхающего</w:t>
      </w:r>
      <w:r w:rsidR="00664BD2"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на основании которого оформлен авиабилет. </w:t>
      </w:r>
    </w:p>
    <w:p w:rsidR="00664BD2" w:rsidRPr="00664BD2" w:rsidRDefault="00664BD2" w:rsidP="00773B47">
      <w:pPr>
        <w:pStyle w:val="a9"/>
        <w:spacing w:before="0" w:beforeAutospacing="0" w:after="0" w:afterAutospacing="0"/>
        <w:ind w:right="-104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Бесплатная норма багажа для одного человека – одно место весом до 23 кг и по сумме 3-х измерений не должно превышать 158 см.</w:t>
      </w:r>
      <w:r w:rsidR="007F07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Ручная кладь (багаж, который можно взять в салон самолета) - одно место до 10 кг и по сумме 3-х измерен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>ий не должно превышать 115 см.</w:t>
      </w:r>
    </w:p>
    <w:p w:rsidR="00664BD2" w:rsidRDefault="00664BD2" w:rsidP="00664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Запрещено п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ровозить в ручной клади: воду и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другие напитки,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супы, сиропы; кремы, лосьоны и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масла; духи; спреи; гели, вклю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чая гели для волос и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для душа; содержимое баллончиков, включая п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енку для бритья, другие пенки и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дезодоранты; пасты,</w:t>
      </w:r>
      <w:r w:rsidR="0095448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включая зубные; смеси жидких и 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твердых веществ; тушь; любые иные подобные вещества</w:t>
      </w:r>
      <w:r w:rsidR="000518C2">
        <w:rPr>
          <w:rFonts w:ascii="Times New Roman" w:eastAsia="Times New Roman" w:hAnsi="Times New Roman" w:cs="Times New Roman"/>
          <w:spacing w:val="2"/>
          <w:sz w:val="20"/>
          <w:szCs w:val="20"/>
        </w:rPr>
        <w:t>, колющие и режущие предметы</w:t>
      </w:r>
      <w:r w:rsidRPr="00664BD2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p w:rsidR="0050314B" w:rsidRDefault="0050314B" w:rsidP="0050314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3.3.5. Компенсировать </w:t>
      </w:r>
      <w:r w:rsidR="000518C2" w:rsidRPr="007C26CF">
        <w:rPr>
          <w:rFonts w:ascii="Times New Roman" w:hAnsi="Times New Roman" w:cs="Times New Roman"/>
          <w:color w:val="353535"/>
          <w:sz w:val="20"/>
          <w:szCs w:val="20"/>
        </w:rPr>
        <w:t>ООО</w:t>
      </w:r>
      <w:r w:rsidR="000518C2" w:rsidRPr="007C2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«ДЦО «Жемчужный берег»</w:t>
      </w:r>
      <w:r w:rsidR="000518C2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причиненный материальный вред имуществу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отдыхающим в период его нахождения на территории Д</w:t>
      </w:r>
      <w:r w:rsid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ЦО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«Жемчужный берег»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75C8A" w:rsidRPr="00B42FD9" w:rsidRDefault="00B5447E" w:rsidP="00EB5A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3.4. «</w:t>
      </w:r>
      <w:r w:rsidR="00AE3B1C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вправе: </w:t>
      </w:r>
    </w:p>
    <w:p w:rsidR="00075C8A" w:rsidRDefault="00B5447E" w:rsidP="00EB5A1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Возвратить «</w:t>
      </w:r>
      <w:r w:rsidR="000518C2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путевку до начала смены</w:t>
      </w:r>
      <w:r w:rsidR="00C162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оплаты «</w:t>
      </w:r>
      <w:r w:rsidR="000518C2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="00C16249">
        <w:rPr>
          <w:rFonts w:ascii="Times New Roman" w:eastAsia="Times New Roman" w:hAnsi="Times New Roman" w:cs="Times New Roman"/>
          <w:sz w:val="20"/>
          <w:szCs w:val="20"/>
          <w:lang w:eastAsia="ru-RU"/>
        </w:rPr>
        <w:t>» фактически понесенных им расходов</w:t>
      </w:r>
      <w:r w:rsidR="00C1624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</w:t>
      </w:r>
      <w:r w:rsidR="00786D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«Заказчик» оформляет в письменном виде заявление на возврат стоимости оплаченных услуг.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3.4.2.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Возвратить «</w:t>
      </w:r>
      <w:r w:rsidR="000518C2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авиабилеты по заказанному маршруту </w:t>
      </w: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03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учетом понесенных </w:t>
      </w:r>
      <w:r w:rsidR="0050314B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518C2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="0050314B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031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фактических расходов</w:t>
      </w: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2679" w:rsidRPr="009D2679" w:rsidRDefault="009D2679" w:rsidP="009D267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в период с 59 по 15 день, включительно, до даты вылета - штраф </w:t>
      </w:r>
      <w:r w:rsidR="00B8366A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B8366A"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от стоимости авиабилета</w:t>
      </w: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D2679" w:rsidRPr="009D2679" w:rsidRDefault="009D2679" w:rsidP="009D267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период с 14 по 8 день, включительно, до даты вылета - штраф </w:t>
      </w:r>
      <w:r w:rsidR="0050314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5 % от стоимости авиабилета;</w:t>
      </w:r>
    </w:p>
    <w:p w:rsidR="009D2679" w:rsidRPr="009D2679" w:rsidRDefault="009D2679" w:rsidP="009D267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период с 7 по 4 день, включительно, до даты вылета - штраф 50 % от стоимости авиабилета;</w:t>
      </w:r>
    </w:p>
    <w:p w:rsidR="009D2679" w:rsidRPr="009D2679" w:rsidRDefault="009D2679" w:rsidP="009D267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 период с 3 по 2 день, включительно, до даты вылета - штраф 90 % от стоимости авиабилета;</w:t>
      </w:r>
    </w:p>
    <w:p w:rsidR="009D2679" w:rsidRPr="009D2679" w:rsidRDefault="009D2679" w:rsidP="009D2679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sz w:val="20"/>
          <w:szCs w:val="20"/>
          <w:lang w:eastAsia="ru-RU"/>
        </w:rPr>
        <w:t>-  в период с одного дня до даты вылета – штраф 100 % от стоимости авиабилета.</w:t>
      </w:r>
    </w:p>
    <w:p w:rsidR="00075C8A" w:rsidRPr="00B42FD9" w:rsidRDefault="00075C8A" w:rsidP="00362D0D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Срок действия договора</w:t>
      </w:r>
    </w:p>
    <w:p w:rsidR="00670F9C" w:rsidRDefault="00096094" w:rsidP="00670F9C">
      <w:pPr>
        <w:shd w:val="clear" w:color="auto" w:fill="FFFFFF"/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даты</w:t>
      </w:r>
      <w:r w:rsidR="00AF1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подписания Сторонами и действует до момента </w:t>
      </w:r>
      <w:r w:rsidR="00E24325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полного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исполнения обязательств.</w:t>
      </w:r>
    </w:p>
    <w:p w:rsidR="00075C8A" w:rsidRPr="00B42FD9" w:rsidRDefault="00075C8A" w:rsidP="00670F9C">
      <w:pPr>
        <w:shd w:val="clear" w:color="auto" w:fill="FFFFFF"/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Pr="00B42F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Форс-мажорные обстоятельства</w:t>
      </w:r>
    </w:p>
    <w:p w:rsidR="0011020E" w:rsidRPr="00B42FD9" w:rsidRDefault="00075C8A" w:rsidP="00EB5A1A">
      <w:pPr>
        <w:shd w:val="clear" w:color="auto" w:fill="FFFFFF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В случае возникновения обстоятельств непреодолимой силы, например, наводнения, пожара, землетрясения, эпидемии, военных конфликтов, военных переворотов, террористических актов, гражданских волнений, забастовок, а также обстоятельств, ставших следствием предписаний, приказов или иного административного вмешательства со стороны государственных органов, оказывающих влияние на выполнение обязательств Сторонами по Договору, Стороны освобождаются от выполнения обязательств по Договору.</w:t>
      </w:r>
    </w:p>
    <w:p w:rsidR="00075C8A" w:rsidRPr="00B42FD9" w:rsidRDefault="0011020E" w:rsidP="00EB5A1A">
      <w:pPr>
        <w:shd w:val="clear" w:color="auto" w:fill="FFFFFF"/>
        <w:tabs>
          <w:tab w:val="left" w:pos="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 Стороны должны немедленно известить письменно друг друга о начале обстоятельств форс-мажора, препятствующих выполнению обязательств по настоящему Договору.</w:t>
      </w:r>
    </w:p>
    <w:p w:rsidR="00075C8A" w:rsidRPr="00B42FD9" w:rsidRDefault="00075C8A" w:rsidP="00EB5A1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70F9C" w:rsidRDefault="00096094" w:rsidP="00670F9C">
      <w:pPr>
        <w:shd w:val="clear" w:color="auto" w:fill="FFFFFF"/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последствий форс-мажорных обстоятельств создается комиссия для урегулирования спорных вопросов по взаиморасчетам.</w:t>
      </w:r>
    </w:p>
    <w:p w:rsidR="00075C8A" w:rsidRPr="00B42FD9" w:rsidRDefault="00075C8A" w:rsidP="00670F9C">
      <w:pPr>
        <w:shd w:val="clear" w:color="auto" w:fill="FFFFFF"/>
        <w:tabs>
          <w:tab w:val="left" w:pos="-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и порядок разрешения споров</w:t>
      </w:r>
    </w:p>
    <w:p w:rsidR="00075C8A" w:rsidRPr="00B42FD9" w:rsidRDefault="00075C8A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условий настоящего договора Стороны несут ответственность в соответствии  с действующим законодательством Российской Федерации.</w:t>
      </w:r>
    </w:p>
    <w:p w:rsidR="00340C7D" w:rsidRPr="00B42FD9" w:rsidRDefault="00340C7D" w:rsidP="0034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Претензии «Заказчика» по настоящему Договору могут быть предъявлены «</w:t>
      </w:r>
      <w:r w:rsidR="007C4A43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течение 20 календарных дней со дня окончания смены, указанной в п.1.2. настоящего Договора, и подлежат рассмотрению «</w:t>
      </w:r>
      <w:r w:rsidR="007C4A43" w:rsidRPr="000518C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</w:t>
      </w:r>
      <w:r w:rsidR="007C4A43">
        <w:rPr>
          <w:rFonts w:ascii="Times New Roman" w:eastAsia="Times New Roman" w:hAnsi="Times New Roman" w:cs="Times New Roman"/>
          <w:sz w:val="20"/>
          <w:szCs w:val="20"/>
          <w:lang w:eastAsia="ru-RU"/>
        </w:rPr>
        <w:t>ем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в </w:t>
      </w:r>
      <w:r w:rsidRPr="0062603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10 дней со дня получения претензий.</w:t>
      </w:r>
    </w:p>
    <w:p w:rsidR="00075C8A" w:rsidRPr="00B42FD9" w:rsidRDefault="00075C8A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09609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споры и разногласия, возникшие между Сторонами по настоящему Договору или в связи с ним, разрешаются путем переговоров и согласований между Сторонами.</w:t>
      </w:r>
    </w:p>
    <w:p w:rsidR="00340C7D" w:rsidRPr="00B42FD9" w:rsidRDefault="00340C7D" w:rsidP="0034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 обращения в суд обязательно соблюдение претензионного порядка.</w:t>
      </w:r>
    </w:p>
    <w:p w:rsidR="00075C8A" w:rsidRDefault="00075C8A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="0009609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</w:t>
      </w:r>
      <w:r w:rsidR="00CF0DA6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достижения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согласия или неполучения ответа, заинтересованная сторона имеет право</w:t>
      </w:r>
      <w:r w:rsidR="00096094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передать спор на рассмотрение суда</w:t>
      </w:r>
      <w:r w:rsidR="00542F89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месту нахождения «Туроператора»</w:t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3752" w:rsidRDefault="00FA3752" w:rsidP="00FA3752">
      <w:pPr>
        <w:spacing w:after="0" w:line="240" w:lineRule="auto"/>
        <w:jc w:val="center"/>
        <w:rPr>
          <w:rFonts w:ascii="Times New Roman" w:hAnsi="Times New Roman" w:cs="Times New Roman"/>
          <w:b/>
          <w:iCs/>
          <w:kern w:val="32"/>
          <w:sz w:val="20"/>
          <w:szCs w:val="20"/>
        </w:rPr>
      </w:pPr>
      <w:r>
        <w:rPr>
          <w:rFonts w:ascii="Times New Roman" w:hAnsi="Times New Roman" w:cs="Times New Roman"/>
          <w:b/>
          <w:iCs/>
          <w:kern w:val="32"/>
          <w:sz w:val="20"/>
          <w:szCs w:val="20"/>
        </w:rPr>
        <w:t xml:space="preserve">7. </w:t>
      </w:r>
      <w:r w:rsidRPr="00FA3752">
        <w:rPr>
          <w:rFonts w:ascii="Times New Roman" w:hAnsi="Times New Roman" w:cs="Times New Roman"/>
          <w:b/>
          <w:iCs/>
          <w:kern w:val="32"/>
          <w:sz w:val="20"/>
          <w:szCs w:val="20"/>
        </w:rPr>
        <w:t>Страховое обеспечение</w:t>
      </w:r>
    </w:p>
    <w:p w:rsidR="00147818" w:rsidRPr="008C2F22" w:rsidRDefault="00FA3752" w:rsidP="001478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752">
        <w:rPr>
          <w:rFonts w:ascii="Times New Roman" w:hAnsi="Times New Roman" w:cs="Times New Roman"/>
          <w:iCs/>
          <w:kern w:val="32"/>
          <w:sz w:val="20"/>
          <w:szCs w:val="20"/>
        </w:rPr>
        <w:t>7.1</w:t>
      </w:r>
      <w:r w:rsidR="00147818">
        <w:rPr>
          <w:rFonts w:ascii="Times New Roman" w:hAnsi="Times New Roman" w:cs="Times New Roman"/>
          <w:iCs/>
          <w:kern w:val="32"/>
          <w:sz w:val="20"/>
          <w:szCs w:val="20"/>
        </w:rPr>
        <w:t>.</w:t>
      </w:r>
      <w:r>
        <w:rPr>
          <w:rFonts w:ascii="Times New Roman" w:hAnsi="Times New Roman" w:cs="Times New Roman"/>
          <w:iCs/>
          <w:kern w:val="32"/>
          <w:sz w:val="20"/>
          <w:szCs w:val="20"/>
        </w:rPr>
        <w:t xml:space="preserve"> Свед</w:t>
      </w:r>
      <w:r w:rsidR="00147818">
        <w:rPr>
          <w:rFonts w:ascii="Times New Roman" w:hAnsi="Times New Roman" w:cs="Times New Roman"/>
          <w:iCs/>
          <w:kern w:val="32"/>
          <w:sz w:val="20"/>
          <w:szCs w:val="20"/>
        </w:rPr>
        <w:t>е</w:t>
      </w:r>
      <w:r>
        <w:rPr>
          <w:rFonts w:ascii="Times New Roman" w:hAnsi="Times New Roman" w:cs="Times New Roman"/>
          <w:iCs/>
          <w:kern w:val="32"/>
          <w:sz w:val="20"/>
          <w:szCs w:val="20"/>
        </w:rPr>
        <w:t>ния о</w:t>
      </w:r>
      <w:r w:rsidR="00147818">
        <w:rPr>
          <w:rFonts w:ascii="Times New Roman" w:hAnsi="Times New Roman" w:cs="Times New Roman"/>
          <w:iCs/>
          <w:kern w:val="32"/>
          <w:sz w:val="20"/>
          <w:szCs w:val="20"/>
        </w:rPr>
        <w:t xml:space="preserve"> Туроператоре: </w:t>
      </w:r>
      <w:r w:rsidR="00147818" w:rsidRPr="008C2F22">
        <w:rPr>
          <w:rFonts w:ascii="Times New Roman" w:eastAsia="Times New Roman" w:hAnsi="Times New Roman"/>
          <w:sz w:val="20"/>
          <w:szCs w:val="20"/>
          <w:lang w:eastAsia="ru-RU"/>
        </w:rPr>
        <w:t>Общество с ограниченной ответственностью «Детский центр отдыха «Жемчужный берег» (ООО «ДЦО «Жемчужный берег»</w:t>
      </w:r>
      <w:r w:rsidR="00147818" w:rsidRPr="00BF2111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147818" w:rsidRPr="008C2F22">
        <w:rPr>
          <w:rFonts w:ascii="Times New Roman" w:eastAsia="Times New Roman" w:hAnsi="Times New Roman"/>
          <w:sz w:val="20"/>
          <w:szCs w:val="20"/>
          <w:lang w:eastAsia="ru-RU"/>
        </w:rPr>
        <w:t>, реестровый номер ВНТ 016432</w:t>
      </w:r>
      <w:r w:rsidR="00147818">
        <w:rPr>
          <w:rFonts w:ascii="Times New Roman" w:eastAsia="Times New Roman" w:hAnsi="Times New Roman"/>
          <w:sz w:val="20"/>
          <w:szCs w:val="20"/>
          <w:lang w:eastAsia="ru-RU"/>
        </w:rPr>
        <w:t xml:space="preserve">. Юридический и фактический адрес: </w:t>
      </w:r>
      <w:r w:rsidR="00147818" w:rsidRPr="008C2F22">
        <w:rPr>
          <w:rFonts w:ascii="Times New Roman" w:hAnsi="Times New Roman"/>
          <w:sz w:val="20"/>
          <w:szCs w:val="20"/>
        </w:rPr>
        <w:t>г. Москва, Зеленоград, 1-й Западный проезд, д.12,стр.1, пом. 1012</w:t>
      </w:r>
      <w:r w:rsidR="00147818">
        <w:rPr>
          <w:rFonts w:ascii="Times New Roman" w:hAnsi="Times New Roman"/>
          <w:sz w:val="20"/>
          <w:szCs w:val="20"/>
        </w:rPr>
        <w:t xml:space="preserve">. </w:t>
      </w:r>
      <w:r w:rsidR="00147818" w:rsidRPr="008C2F22">
        <w:rPr>
          <w:rFonts w:ascii="Times New Roman" w:hAnsi="Times New Roman"/>
          <w:sz w:val="20"/>
          <w:szCs w:val="20"/>
        </w:rPr>
        <w:t>Тел. 8 (495) 229-71-35</w:t>
      </w:r>
      <w:r w:rsidR="00147818">
        <w:rPr>
          <w:rFonts w:ascii="Times New Roman" w:hAnsi="Times New Roman"/>
          <w:sz w:val="20"/>
          <w:szCs w:val="20"/>
        </w:rPr>
        <w:t xml:space="preserve">  /   </w:t>
      </w:r>
      <w:r w:rsidR="00147818" w:rsidRPr="008C2F22">
        <w:rPr>
          <w:rFonts w:ascii="Times New Roman" w:hAnsi="Times New Roman"/>
          <w:sz w:val="20"/>
          <w:szCs w:val="20"/>
        </w:rPr>
        <w:t>Факс 8 (495) 229-71-35</w:t>
      </w:r>
      <w:r w:rsidR="00147818">
        <w:rPr>
          <w:rFonts w:ascii="Times New Roman" w:hAnsi="Times New Roman"/>
          <w:sz w:val="20"/>
          <w:szCs w:val="20"/>
        </w:rPr>
        <w:t>.</w:t>
      </w:r>
    </w:p>
    <w:p w:rsidR="00FA3752" w:rsidRPr="00FA3752" w:rsidRDefault="00147818" w:rsidP="001478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="00FA3752" w:rsidRPr="00FA3752">
        <w:rPr>
          <w:rFonts w:ascii="Times New Roman" w:hAnsi="Times New Roman" w:cs="Times New Roman"/>
          <w:sz w:val="20"/>
          <w:szCs w:val="20"/>
        </w:rPr>
        <w:t>Договор страхования гражданской ответственности серия  №12</w:t>
      </w:r>
      <w:r w:rsidR="00AF1708">
        <w:rPr>
          <w:rFonts w:ascii="Times New Roman" w:hAnsi="Times New Roman" w:cs="Times New Roman"/>
          <w:sz w:val="20"/>
          <w:szCs w:val="20"/>
        </w:rPr>
        <w:t>0-1-</w:t>
      </w:r>
      <w:r w:rsidR="00FA3752" w:rsidRPr="00FA3752">
        <w:rPr>
          <w:rFonts w:ascii="Times New Roman" w:hAnsi="Times New Roman" w:cs="Times New Roman"/>
          <w:sz w:val="20"/>
          <w:szCs w:val="20"/>
        </w:rPr>
        <w:t>21</w:t>
      </w:r>
      <w:r w:rsidR="00AF1708">
        <w:rPr>
          <w:rFonts w:ascii="Times New Roman" w:hAnsi="Times New Roman" w:cs="Times New Roman"/>
          <w:sz w:val="20"/>
          <w:szCs w:val="20"/>
        </w:rPr>
        <w:t>017</w:t>
      </w:r>
      <w:r w:rsidR="00FA3752" w:rsidRPr="00FA3752">
        <w:rPr>
          <w:rFonts w:ascii="Times New Roman" w:hAnsi="Times New Roman" w:cs="Times New Roman"/>
          <w:sz w:val="20"/>
          <w:szCs w:val="20"/>
        </w:rPr>
        <w:t xml:space="preserve"> от 1</w:t>
      </w:r>
      <w:r w:rsidR="00AF1708">
        <w:rPr>
          <w:rFonts w:ascii="Times New Roman" w:hAnsi="Times New Roman" w:cs="Times New Roman"/>
          <w:sz w:val="20"/>
          <w:szCs w:val="20"/>
        </w:rPr>
        <w:t>6</w:t>
      </w:r>
      <w:r w:rsidR="00FA3752" w:rsidRPr="00FA3752">
        <w:rPr>
          <w:rFonts w:ascii="Times New Roman" w:hAnsi="Times New Roman" w:cs="Times New Roman"/>
          <w:sz w:val="20"/>
          <w:szCs w:val="20"/>
        </w:rPr>
        <w:t xml:space="preserve"> </w:t>
      </w:r>
      <w:r w:rsidR="00AF1708">
        <w:rPr>
          <w:rFonts w:ascii="Times New Roman" w:hAnsi="Times New Roman" w:cs="Times New Roman"/>
          <w:sz w:val="20"/>
          <w:szCs w:val="20"/>
        </w:rPr>
        <w:t>мая</w:t>
      </w:r>
      <w:r w:rsidR="00FA3752" w:rsidRPr="00FA3752">
        <w:rPr>
          <w:rFonts w:ascii="Times New Roman" w:hAnsi="Times New Roman" w:cs="Times New Roman"/>
          <w:sz w:val="20"/>
          <w:szCs w:val="20"/>
        </w:rPr>
        <w:t xml:space="preserve"> 201</w:t>
      </w:r>
      <w:r w:rsidR="00AF1708">
        <w:rPr>
          <w:rFonts w:ascii="Times New Roman" w:hAnsi="Times New Roman" w:cs="Times New Roman"/>
          <w:sz w:val="20"/>
          <w:szCs w:val="20"/>
        </w:rPr>
        <w:t>8</w:t>
      </w:r>
      <w:r w:rsidR="00FA3752" w:rsidRPr="00FA3752">
        <w:rPr>
          <w:rFonts w:ascii="Times New Roman" w:hAnsi="Times New Roman" w:cs="Times New Roman"/>
          <w:sz w:val="20"/>
          <w:szCs w:val="20"/>
        </w:rPr>
        <w:t xml:space="preserve"> года. Страховая сумма: 500 000 руб. Срок действия договора: </w:t>
      </w:r>
      <w:r w:rsidR="00FA3752" w:rsidRPr="00FA3752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AF1708">
        <w:rPr>
          <w:rFonts w:ascii="Times New Roman" w:hAnsi="Times New Roman" w:cs="Times New Roman"/>
          <w:b/>
          <w:sz w:val="20"/>
          <w:szCs w:val="20"/>
        </w:rPr>
        <w:t xml:space="preserve">17 мая </w:t>
      </w:r>
      <w:r w:rsidR="00FA3752" w:rsidRPr="00FA3752">
        <w:rPr>
          <w:rFonts w:ascii="Times New Roman" w:hAnsi="Times New Roman" w:cs="Times New Roman"/>
          <w:b/>
          <w:sz w:val="20"/>
          <w:szCs w:val="20"/>
        </w:rPr>
        <w:t>201</w:t>
      </w:r>
      <w:r w:rsidR="00AF1708">
        <w:rPr>
          <w:rFonts w:ascii="Times New Roman" w:hAnsi="Times New Roman" w:cs="Times New Roman"/>
          <w:b/>
          <w:sz w:val="20"/>
          <w:szCs w:val="20"/>
        </w:rPr>
        <w:t>8</w:t>
      </w:r>
      <w:r w:rsidR="00FA3752" w:rsidRPr="00FA3752">
        <w:rPr>
          <w:rFonts w:ascii="Times New Roman" w:hAnsi="Times New Roman" w:cs="Times New Roman"/>
          <w:b/>
          <w:sz w:val="20"/>
          <w:szCs w:val="20"/>
        </w:rPr>
        <w:t xml:space="preserve"> г. до </w:t>
      </w:r>
      <w:r w:rsidR="00AF1708">
        <w:rPr>
          <w:rFonts w:ascii="Times New Roman" w:hAnsi="Times New Roman" w:cs="Times New Roman"/>
          <w:b/>
          <w:sz w:val="20"/>
          <w:szCs w:val="20"/>
        </w:rPr>
        <w:t xml:space="preserve">16 мая </w:t>
      </w:r>
      <w:r w:rsidR="00FA3752" w:rsidRPr="00FA3752">
        <w:rPr>
          <w:rFonts w:ascii="Times New Roman" w:hAnsi="Times New Roman" w:cs="Times New Roman"/>
          <w:b/>
          <w:sz w:val="20"/>
          <w:szCs w:val="20"/>
        </w:rPr>
        <w:t>201</w:t>
      </w:r>
      <w:r w:rsidR="00AF1708">
        <w:rPr>
          <w:rFonts w:ascii="Times New Roman" w:hAnsi="Times New Roman" w:cs="Times New Roman"/>
          <w:b/>
          <w:sz w:val="20"/>
          <w:szCs w:val="20"/>
        </w:rPr>
        <w:t>9</w:t>
      </w:r>
      <w:r w:rsidR="00FA3752" w:rsidRPr="00FA375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A3752" w:rsidRPr="00FA3752" w:rsidRDefault="00FA3752" w:rsidP="00FA3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752">
        <w:rPr>
          <w:rFonts w:ascii="Times New Roman" w:hAnsi="Times New Roman" w:cs="Times New Roman"/>
          <w:sz w:val="20"/>
          <w:szCs w:val="20"/>
        </w:rPr>
        <w:t>Страховщик: АО</w:t>
      </w:r>
      <w:r w:rsidR="00A64693">
        <w:rPr>
          <w:rFonts w:ascii="Times New Roman" w:hAnsi="Times New Roman" w:cs="Times New Roman"/>
          <w:sz w:val="20"/>
          <w:szCs w:val="20"/>
        </w:rPr>
        <w:t xml:space="preserve"> «К</w:t>
      </w:r>
      <w:r w:rsidR="00AF1708">
        <w:rPr>
          <w:rFonts w:ascii="Times New Roman" w:hAnsi="Times New Roman" w:cs="Times New Roman"/>
          <w:sz w:val="20"/>
          <w:szCs w:val="20"/>
        </w:rPr>
        <w:t>РЫМСКИЙ СТРАХОВОЙ АЛЬЯНС</w:t>
      </w:r>
      <w:r w:rsidRPr="00FA3752">
        <w:rPr>
          <w:rFonts w:ascii="Times New Roman" w:hAnsi="Times New Roman" w:cs="Times New Roman"/>
          <w:sz w:val="20"/>
          <w:szCs w:val="20"/>
        </w:rPr>
        <w:t>»</w:t>
      </w:r>
    </w:p>
    <w:p w:rsidR="00FA3752" w:rsidRPr="00FA3752" w:rsidRDefault="00FA3752" w:rsidP="00FA3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752">
        <w:rPr>
          <w:rFonts w:ascii="Times New Roman" w:hAnsi="Times New Roman" w:cs="Times New Roman"/>
          <w:sz w:val="20"/>
          <w:szCs w:val="20"/>
        </w:rPr>
        <w:t xml:space="preserve">Юридический адрес: </w:t>
      </w:r>
      <w:r w:rsidR="00A64693">
        <w:rPr>
          <w:rFonts w:ascii="Times New Roman" w:hAnsi="Times New Roman" w:cs="Times New Roman"/>
          <w:sz w:val="20"/>
          <w:szCs w:val="20"/>
        </w:rPr>
        <w:t>296000</w:t>
      </w:r>
      <w:r w:rsidRPr="00FA3752">
        <w:rPr>
          <w:rFonts w:ascii="Times New Roman" w:hAnsi="Times New Roman" w:cs="Times New Roman"/>
          <w:sz w:val="20"/>
          <w:szCs w:val="20"/>
        </w:rPr>
        <w:t>,</w:t>
      </w:r>
      <w:r w:rsidR="00A64693">
        <w:rPr>
          <w:rFonts w:ascii="Times New Roman" w:hAnsi="Times New Roman" w:cs="Times New Roman"/>
          <w:sz w:val="20"/>
          <w:szCs w:val="20"/>
        </w:rPr>
        <w:t xml:space="preserve"> Республика Крым, г. Красноперекопск,</w:t>
      </w:r>
      <w:r w:rsidRPr="00FA3752">
        <w:rPr>
          <w:rFonts w:ascii="Times New Roman" w:hAnsi="Times New Roman" w:cs="Times New Roman"/>
          <w:sz w:val="20"/>
          <w:szCs w:val="20"/>
        </w:rPr>
        <w:t xml:space="preserve"> ул.</w:t>
      </w:r>
      <w:r w:rsidR="00A64693">
        <w:rPr>
          <w:rFonts w:ascii="Times New Roman" w:hAnsi="Times New Roman" w:cs="Times New Roman"/>
          <w:sz w:val="20"/>
          <w:szCs w:val="20"/>
        </w:rPr>
        <w:t>Толбухина</w:t>
      </w:r>
      <w:r w:rsidRPr="00FA3752">
        <w:rPr>
          <w:rFonts w:ascii="Times New Roman" w:hAnsi="Times New Roman" w:cs="Times New Roman"/>
          <w:sz w:val="20"/>
          <w:szCs w:val="20"/>
        </w:rPr>
        <w:t>, д.</w:t>
      </w:r>
      <w:r w:rsidR="00A64693">
        <w:rPr>
          <w:rFonts w:ascii="Times New Roman" w:hAnsi="Times New Roman" w:cs="Times New Roman"/>
          <w:sz w:val="20"/>
          <w:szCs w:val="20"/>
        </w:rPr>
        <w:t>4</w:t>
      </w:r>
      <w:r w:rsidRPr="00FA3752">
        <w:rPr>
          <w:rFonts w:ascii="Times New Roman" w:hAnsi="Times New Roman" w:cs="Times New Roman"/>
          <w:sz w:val="20"/>
          <w:szCs w:val="20"/>
        </w:rPr>
        <w:t>, к.1</w:t>
      </w:r>
    </w:p>
    <w:p w:rsidR="00075C8A" w:rsidRPr="00B42FD9" w:rsidRDefault="00147818" w:rsidP="0067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670F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Прочие условия</w:t>
      </w:r>
    </w:p>
    <w:p w:rsidR="00075C8A" w:rsidRPr="00B42FD9" w:rsidRDefault="00147818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75C8A" w:rsidRPr="00B42FD9" w:rsidRDefault="00147818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.2. Любые изменения и дополнения к настоящему договору действительны лишь</w:t>
      </w:r>
      <w:r w:rsidR="00FA37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 том случае, если они совершены в письменной форме  и подписаны Сторонами.</w:t>
      </w:r>
    </w:p>
    <w:p w:rsidR="00670F9C" w:rsidRDefault="00147818" w:rsidP="0067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75C8A"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Настоящий Договор составлен в двух экземплярах, по одному для каждой из Сторон, каждый из них имеет одинаковую юридическую силу.</w:t>
      </w:r>
    </w:p>
    <w:p w:rsidR="00075C8A" w:rsidRDefault="00E15959" w:rsidP="0067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Юридические адреса и реквизиты сторон</w:t>
      </w:r>
    </w:p>
    <w:p w:rsidR="00075C8A" w:rsidRDefault="00FA3752" w:rsidP="00786D94">
      <w:pPr>
        <w:spacing w:before="8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542F89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9B0B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42F89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</w:t>
      </w:r>
      <w:r w:rsidR="006C4A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096094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зчик</w:t>
      </w:r>
      <w:r w:rsidR="00075C8A" w:rsidRPr="00B42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Style w:val="a3"/>
        <w:tblW w:w="10206" w:type="dxa"/>
        <w:jc w:val="center"/>
        <w:tblLook w:val="04A0"/>
      </w:tblPr>
      <w:tblGrid>
        <w:gridCol w:w="4990"/>
        <w:gridCol w:w="5216"/>
      </w:tblGrid>
      <w:tr w:rsidR="00773B47" w:rsidRPr="00B42FD9" w:rsidTr="00670F9C">
        <w:trPr>
          <w:trHeight w:val="3415"/>
          <w:jc w:val="center"/>
        </w:trPr>
        <w:tc>
          <w:tcPr>
            <w:tcW w:w="4990" w:type="dxa"/>
          </w:tcPr>
          <w:p w:rsidR="00765904" w:rsidRPr="002F7035" w:rsidRDefault="00765904" w:rsidP="00765904">
            <w:pPr>
              <w:tabs>
                <w:tab w:val="left" w:pos="1195"/>
              </w:tabs>
              <w:spacing w:before="2" w:line="240" w:lineRule="exact"/>
              <w:rPr>
                <w:b/>
                <w:color w:val="000000"/>
                <w:spacing w:val="-4"/>
              </w:rPr>
            </w:pPr>
            <w:r w:rsidRPr="002F7035">
              <w:rPr>
                <w:b/>
                <w:color w:val="000000"/>
                <w:spacing w:val="-4"/>
              </w:rPr>
              <w:t>Некоммерческое учреждение "ОПЛОТ"</w:t>
            </w:r>
          </w:p>
          <w:p w:rsidR="00E15959" w:rsidRDefault="00E15959" w:rsidP="00765904">
            <w:pPr>
              <w:pStyle w:val="4"/>
              <w:spacing w:before="0" w:after="0"/>
              <w:ind w:left="284" w:hanging="284"/>
              <w:jc w:val="both"/>
              <w:outlineLvl w:val="3"/>
              <w:rPr>
                <w:b w:val="0"/>
                <w:sz w:val="20"/>
                <w:szCs w:val="20"/>
              </w:rPr>
            </w:pPr>
          </w:p>
          <w:p w:rsidR="00765904" w:rsidRPr="002F7035" w:rsidRDefault="00765904" w:rsidP="00765904">
            <w:pPr>
              <w:pStyle w:val="4"/>
              <w:spacing w:before="0" w:after="0"/>
              <w:ind w:left="284" w:hanging="284"/>
              <w:jc w:val="both"/>
              <w:outlineLvl w:val="3"/>
              <w:rPr>
                <w:b w:val="0"/>
                <w:sz w:val="20"/>
                <w:szCs w:val="20"/>
              </w:rPr>
            </w:pPr>
            <w:r w:rsidRPr="002F7035">
              <w:rPr>
                <w:b w:val="0"/>
                <w:sz w:val="20"/>
                <w:szCs w:val="20"/>
              </w:rPr>
              <w:t>Юридический</w:t>
            </w:r>
            <w:r>
              <w:rPr>
                <w:b w:val="0"/>
                <w:sz w:val="20"/>
                <w:szCs w:val="20"/>
              </w:rPr>
              <w:t xml:space="preserve"> и фактический</w:t>
            </w:r>
            <w:r w:rsidRPr="002F7035">
              <w:rPr>
                <w:b w:val="0"/>
                <w:sz w:val="20"/>
                <w:szCs w:val="20"/>
              </w:rPr>
              <w:t xml:space="preserve"> адрес:                                                                             </w:t>
            </w:r>
          </w:p>
          <w:p w:rsidR="00765904" w:rsidRDefault="00765904" w:rsidP="00765904">
            <w:pPr>
              <w:ind w:left="522" w:hanging="522"/>
            </w:pPr>
            <w:r>
              <w:t>119034, г. Москва, Гагаринский пер., 5</w:t>
            </w:r>
          </w:p>
          <w:p w:rsidR="00765904" w:rsidRPr="00EF5BBF" w:rsidRDefault="00765904" w:rsidP="00765904">
            <w:r>
              <w:t>тел</w:t>
            </w:r>
            <w:r w:rsidRPr="00EF5BBF">
              <w:t>./</w:t>
            </w:r>
            <w:r>
              <w:t>факс</w:t>
            </w:r>
            <w:r w:rsidRPr="00EF5BBF">
              <w:t xml:space="preserve"> (495) 695-07-13</w:t>
            </w:r>
          </w:p>
          <w:p w:rsidR="00765904" w:rsidRPr="002F7035" w:rsidRDefault="00765904" w:rsidP="00765904">
            <w:pPr>
              <w:rPr>
                <w:lang w:val="pt-PT"/>
              </w:rPr>
            </w:pPr>
            <w:r w:rsidRPr="002F7035">
              <w:rPr>
                <w:lang w:val="pt-PT"/>
              </w:rPr>
              <w:t>E-mail: gorkom@inbox.ru</w:t>
            </w:r>
          </w:p>
          <w:p w:rsidR="00765904" w:rsidRDefault="00765904" w:rsidP="00765904">
            <w:r w:rsidRPr="007901DC">
              <w:t>ИНН</w:t>
            </w:r>
            <w:r w:rsidRPr="002F7035">
              <w:rPr>
                <w:lang w:val="pt-PT"/>
              </w:rPr>
              <w:t xml:space="preserve"> 7704211988    </w:t>
            </w:r>
            <w:r>
              <w:t>КПП</w:t>
            </w:r>
            <w:r w:rsidRPr="002F7035">
              <w:rPr>
                <w:lang w:val="pt-PT"/>
              </w:rPr>
              <w:t xml:space="preserve"> 770401001</w:t>
            </w:r>
          </w:p>
          <w:p w:rsidR="00A64693" w:rsidRPr="00E11971" w:rsidRDefault="00A64693" w:rsidP="00A64693">
            <w:pPr>
              <w:jc w:val="both"/>
            </w:pPr>
            <w:r w:rsidRPr="00E11971">
              <w:t>Р/сч. 40703810997880000016</w:t>
            </w:r>
          </w:p>
          <w:p w:rsidR="00A64693" w:rsidRPr="00E11971" w:rsidRDefault="00A64693" w:rsidP="00A64693">
            <w:pPr>
              <w:jc w:val="both"/>
            </w:pPr>
            <w:r w:rsidRPr="00E11971">
              <w:t>в Московском Филиале ПАО РОСБАНК</w:t>
            </w:r>
          </w:p>
          <w:p w:rsidR="00A64693" w:rsidRPr="00E11971" w:rsidRDefault="00A64693" w:rsidP="00A64693">
            <w:pPr>
              <w:jc w:val="both"/>
            </w:pPr>
            <w:r w:rsidRPr="00E11971">
              <w:t>К/сч. 30101810000000000256</w:t>
            </w:r>
          </w:p>
          <w:p w:rsidR="00A64693" w:rsidRPr="00E11971" w:rsidRDefault="00A64693" w:rsidP="00A64693">
            <w:pPr>
              <w:jc w:val="both"/>
            </w:pPr>
            <w:r w:rsidRPr="00E11971">
              <w:t>БИК 044525256</w:t>
            </w:r>
          </w:p>
          <w:p w:rsidR="00A64693" w:rsidRPr="00A64693" w:rsidRDefault="00A64693" w:rsidP="00765904"/>
          <w:p w:rsidR="00773B47" w:rsidRPr="00B42FD9" w:rsidRDefault="00773B47" w:rsidP="00A64693"/>
        </w:tc>
        <w:tc>
          <w:tcPr>
            <w:tcW w:w="5216" w:type="dxa"/>
          </w:tcPr>
          <w:p w:rsidR="00773B47" w:rsidRDefault="00773B47" w:rsidP="00773B47">
            <w:pPr>
              <w:tabs>
                <w:tab w:val="left" w:pos="4770"/>
              </w:tabs>
              <w:jc w:val="both"/>
            </w:pPr>
            <w:r w:rsidRPr="00B42FD9">
              <w:t>ФИО</w:t>
            </w:r>
          </w:p>
          <w:p w:rsidR="007B2643" w:rsidRDefault="007B2643" w:rsidP="00773B47">
            <w:pPr>
              <w:tabs>
                <w:tab w:val="left" w:pos="4770"/>
              </w:tabs>
              <w:jc w:val="both"/>
            </w:pPr>
          </w:p>
          <w:p w:rsidR="007B2643" w:rsidRPr="00B42FD9" w:rsidRDefault="007B2643" w:rsidP="00773B47">
            <w:pPr>
              <w:tabs>
                <w:tab w:val="left" w:pos="4770"/>
              </w:tabs>
              <w:jc w:val="both"/>
            </w:pPr>
          </w:p>
          <w:p w:rsidR="00773B47" w:rsidRDefault="00773B47" w:rsidP="00773B47">
            <w:pPr>
              <w:tabs>
                <w:tab w:val="left" w:pos="4770"/>
              </w:tabs>
              <w:jc w:val="both"/>
            </w:pPr>
            <w:r w:rsidRPr="00B42FD9">
              <w:t>Паспорт серия _______номер____________, дата выдачи</w:t>
            </w:r>
          </w:p>
          <w:p w:rsidR="007C4A43" w:rsidRPr="00B42FD9" w:rsidRDefault="007C4A43" w:rsidP="00773B47">
            <w:pPr>
              <w:tabs>
                <w:tab w:val="left" w:pos="4770"/>
              </w:tabs>
              <w:jc w:val="both"/>
            </w:pPr>
          </w:p>
          <w:p w:rsidR="00773B47" w:rsidRDefault="00773B47" w:rsidP="00773B47">
            <w:pPr>
              <w:tabs>
                <w:tab w:val="left" w:pos="4770"/>
              </w:tabs>
              <w:jc w:val="both"/>
            </w:pPr>
            <w:r w:rsidRPr="00B42FD9">
              <w:t>___________, кем выдан ____________________________</w:t>
            </w:r>
          </w:p>
          <w:p w:rsidR="007C4A43" w:rsidRPr="00B42FD9" w:rsidRDefault="007C4A43" w:rsidP="00773B47">
            <w:pPr>
              <w:tabs>
                <w:tab w:val="left" w:pos="4770"/>
              </w:tabs>
              <w:jc w:val="both"/>
            </w:pPr>
          </w:p>
          <w:p w:rsidR="00773B47" w:rsidRPr="00B42FD9" w:rsidRDefault="00773B47" w:rsidP="00773B47">
            <w:pPr>
              <w:tabs>
                <w:tab w:val="left" w:pos="4770"/>
              </w:tabs>
              <w:jc w:val="both"/>
            </w:pPr>
            <w:r w:rsidRPr="00B42FD9">
              <w:t>__________________________________________________</w:t>
            </w:r>
          </w:p>
          <w:p w:rsidR="007B2643" w:rsidRDefault="007B2643" w:rsidP="00773B47">
            <w:pPr>
              <w:tabs>
                <w:tab w:val="left" w:pos="4770"/>
              </w:tabs>
              <w:jc w:val="both"/>
            </w:pPr>
          </w:p>
          <w:p w:rsidR="00773B47" w:rsidRPr="00B42FD9" w:rsidRDefault="00773B47" w:rsidP="00773B47">
            <w:pPr>
              <w:tabs>
                <w:tab w:val="left" w:pos="4770"/>
              </w:tabs>
              <w:jc w:val="both"/>
            </w:pPr>
            <w:r w:rsidRPr="00B42FD9">
              <w:t>Адрес регистрации:</w:t>
            </w:r>
          </w:p>
          <w:p w:rsidR="007B2643" w:rsidRDefault="007B2643" w:rsidP="00773B47">
            <w:pPr>
              <w:tabs>
                <w:tab w:val="left" w:pos="4770"/>
              </w:tabs>
              <w:jc w:val="both"/>
            </w:pPr>
          </w:p>
          <w:p w:rsidR="007B2643" w:rsidRDefault="007B2643" w:rsidP="00773B47">
            <w:pPr>
              <w:tabs>
                <w:tab w:val="left" w:pos="4770"/>
              </w:tabs>
              <w:jc w:val="both"/>
            </w:pPr>
          </w:p>
          <w:p w:rsidR="00670F9C" w:rsidRDefault="00670F9C" w:rsidP="00773B47">
            <w:pPr>
              <w:tabs>
                <w:tab w:val="left" w:pos="4770"/>
              </w:tabs>
              <w:jc w:val="both"/>
            </w:pPr>
          </w:p>
          <w:p w:rsidR="00773B47" w:rsidRPr="00B42FD9" w:rsidRDefault="00773B47" w:rsidP="00773B47">
            <w:pPr>
              <w:tabs>
                <w:tab w:val="left" w:pos="4770"/>
              </w:tabs>
              <w:jc w:val="both"/>
            </w:pPr>
            <w:r w:rsidRPr="00B42FD9">
              <w:t xml:space="preserve">тел. </w:t>
            </w:r>
          </w:p>
        </w:tc>
      </w:tr>
    </w:tbl>
    <w:p w:rsidR="00E33EE2" w:rsidRDefault="00E33EE2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8D3" w:rsidRPr="006A18D3" w:rsidRDefault="00E33EE2" w:rsidP="00EB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Ю.А.</w:t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10002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отенёв</w:t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73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42F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__________/ ____________________</w:t>
      </w:r>
    </w:p>
    <w:sectPr w:rsidR="006A18D3" w:rsidRPr="006A18D3" w:rsidSect="00786D94">
      <w:footerReference w:type="default" r:id="rId8"/>
      <w:pgSz w:w="11906" w:h="16838"/>
      <w:pgMar w:top="567" w:right="567" w:bottom="567" w:left="96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15" w:rsidRDefault="00CE2D15" w:rsidP="0057645C">
      <w:pPr>
        <w:spacing w:after="0" w:line="240" w:lineRule="auto"/>
      </w:pPr>
      <w:r>
        <w:separator/>
      </w:r>
    </w:p>
  </w:endnote>
  <w:endnote w:type="continuationSeparator" w:id="1">
    <w:p w:rsidR="00CE2D15" w:rsidRDefault="00CE2D15" w:rsidP="0057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40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B0B70" w:rsidRPr="00E61A69" w:rsidRDefault="00AF4BFB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61A6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B0B70" w:rsidRPr="00E61A6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61A6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64693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E61A6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B0B70" w:rsidRDefault="009B0B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15" w:rsidRDefault="00CE2D15" w:rsidP="0057645C">
      <w:pPr>
        <w:spacing w:after="0" w:line="240" w:lineRule="auto"/>
      </w:pPr>
      <w:r>
        <w:separator/>
      </w:r>
    </w:p>
  </w:footnote>
  <w:footnote w:type="continuationSeparator" w:id="1">
    <w:p w:rsidR="00CE2D15" w:rsidRDefault="00CE2D15" w:rsidP="0057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746"/>
    <w:multiLevelType w:val="multilevel"/>
    <w:tmpl w:val="1084F1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4C2634"/>
    <w:multiLevelType w:val="hybridMultilevel"/>
    <w:tmpl w:val="2D7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75C8A"/>
    <w:rsid w:val="00003B91"/>
    <w:rsid w:val="00014A9E"/>
    <w:rsid w:val="000361C0"/>
    <w:rsid w:val="000458BB"/>
    <w:rsid w:val="000518C2"/>
    <w:rsid w:val="00075C8A"/>
    <w:rsid w:val="00083408"/>
    <w:rsid w:val="00096094"/>
    <w:rsid w:val="0009660A"/>
    <w:rsid w:val="000B47ED"/>
    <w:rsid w:val="000B69E7"/>
    <w:rsid w:val="000D47D6"/>
    <w:rsid w:val="0010002C"/>
    <w:rsid w:val="0011020E"/>
    <w:rsid w:val="00134052"/>
    <w:rsid w:val="00142DF4"/>
    <w:rsid w:val="00143D0E"/>
    <w:rsid w:val="00147818"/>
    <w:rsid w:val="00163E7A"/>
    <w:rsid w:val="00176068"/>
    <w:rsid w:val="001C1A0D"/>
    <w:rsid w:val="001D51B1"/>
    <w:rsid w:val="001D7E7E"/>
    <w:rsid w:val="001E1C2D"/>
    <w:rsid w:val="001F4C37"/>
    <w:rsid w:val="001F7E0A"/>
    <w:rsid w:val="00210D7D"/>
    <w:rsid w:val="002130AC"/>
    <w:rsid w:val="0027288E"/>
    <w:rsid w:val="002A3217"/>
    <w:rsid w:val="002A45AB"/>
    <w:rsid w:val="002C3606"/>
    <w:rsid w:val="0031662D"/>
    <w:rsid w:val="00320397"/>
    <w:rsid w:val="00336FBC"/>
    <w:rsid w:val="00340C7D"/>
    <w:rsid w:val="0034128B"/>
    <w:rsid w:val="003413F9"/>
    <w:rsid w:val="00350CE3"/>
    <w:rsid w:val="00362D0D"/>
    <w:rsid w:val="00362E3D"/>
    <w:rsid w:val="0037120B"/>
    <w:rsid w:val="00375885"/>
    <w:rsid w:val="00386FD8"/>
    <w:rsid w:val="003A5325"/>
    <w:rsid w:val="003A58D8"/>
    <w:rsid w:val="003E62A9"/>
    <w:rsid w:val="003F12C9"/>
    <w:rsid w:val="004052ED"/>
    <w:rsid w:val="0040705D"/>
    <w:rsid w:val="00421616"/>
    <w:rsid w:val="0043406A"/>
    <w:rsid w:val="0043420F"/>
    <w:rsid w:val="0043685A"/>
    <w:rsid w:val="00436B3A"/>
    <w:rsid w:val="00443A54"/>
    <w:rsid w:val="00447EC4"/>
    <w:rsid w:val="004562F1"/>
    <w:rsid w:val="004564CB"/>
    <w:rsid w:val="0046621B"/>
    <w:rsid w:val="00477730"/>
    <w:rsid w:val="00480A1C"/>
    <w:rsid w:val="00481754"/>
    <w:rsid w:val="004A1B40"/>
    <w:rsid w:val="004B5B94"/>
    <w:rsid w:val="0050314B"/>
    <w:rsid w:val="0054030E"/>
    <w:rsid w:val="005411D6"/>
    <w:rsid w:val="00542F89"/>
    <w:rsid w:val="005463D6"/>
    <w:rsid w:val="00552852"/>
    <w:rsid w:val="00554E05"/>
    <w:rsid w:val="005658AF"/>
    <w:rsid w:val="00566043"/>
    <w:rsid w:val="0057645C"/>
    <w:rsid w:val="005848A7"/>
    <w:rsid w:val="005873F4"/>
    <w:rsid w:val="005A0C70"/>
    <w:rsid w:val="005B506C"/>
    <w:rsid w:val="005C2B61"/>
    <w:rsid w:val="005C65DF"/>
    <w:rsid w:val="005E45AE"/>
    <w:rsid w:val="00603B4B"/>
    <w:rsid w:val="00605E59"/>
    <w:rsid w:val="00646454"/>
    <w:rsid w:val="006464C5"/>
    <w:rsid w:val="00662F81"/>
    <w:rsid w:val="00664BD2"/>
    <w:rsid w:val="00670F9C"/>
    <w:rsid w:val="00672049"/>
    <w:rsid w:val="006A18D3"/>
    <w:rsid w:val="006A7D2D"/>
    <w:rsid w:val="006B2E0D"/>
    <w:rsid w:val="006C4A27"/>
    <w:rsid w:val="006D1D1E"/>
    <w:rsid w:val="006D4483"/>
    <w:rsid w:val="006D6565"/>
    <w:rsid w:val="006E4452"/>
    <w:rsid w:val="006F7228"/>
    <w:rsid w:val="00720CCC"/>
    <w:rsid w:val="00740B49"/>
    <w:rsid w:val="007647B4"/>
    <w:rsid w:val="00765904"/>
    <w:rsid w:val="00773B47"/>
    <w:rsid w:val="00773BFE"/>
    <w:rsid w:val="0077478D"/>
    <w:rsid w:val="00786D94"/>
    <w:rsid w:val="0079341C"/>
    <w:rsid w:val="007A4784"/>
    <w:rsid w:val="007A58BA"/>
    <w:rsid w:val="007A6EF9"/>
    <w:rsid w:val="007B0C06"/>
    <w:rsid w:val="007B2643"/>
    <w:rsid w:val="007C26CF"/>
    <w:rsid w:val="007C4A43"/>
    <w:rsid w:val="007C6CFC"/>
    <w:rsid w:val="007E2299"/>
    <w:rsid w:val="007F07F2"/>
    <w:rsid w:val="007F1946"/>
    <w:rsid w:val="007F6282"/>
    <w:rsid w:val="0082643D"/>
    <w:rsid w:val="008606EC"/>
    <w:rsid w:val="00877403"/>
    <w:rsid w:val="008C6774"/>
    <w:rsid w:val="008D78A7"/>
    <w:rsid w:val="008E5E50"/>
    <w:rsid w:val="0093475A"/>
    <w:rsid w:val="00946805"/>
    <w:rsid w:val="00954489"/>
    <w:rsid w:val="00966917"/>
    <w:rsid w:val="009A5AB6"/>
    <w:rsid w:val="009B02F6"/>
    <w:rsid w:val="009B0B70"/>
    <w:rsid w:val="009C040F"/>
    <w:rsid w:val="009C0FB8"/>
    <w:rsid w:val="009C185F"/>
    <w:rsid w:val="009C7EFA"/>
    <w:rsid w:val="009D2679"/>
    <w:rsid w:val="009D39D2"/>
    <w:rsid w:val="009D64ED"/>
    <w:rsid w:val="009E5CC5"/>
    <w:rsid w:val="009F12DF"/>
    <w:rsid w:val="009F2E54"/>
    <w:rsid w:val="00A31046"/>
    <w:rsid w:val="00A445D2"/>
    <w:rsid w:val="00A46F61"/>
    <w:rsid w:val="00A54045"/>
    <w:rsid w:val="00A64693"/>
    <w:rsid w:val="00A74573"/>
    <w:rsid w:val="00A9762D"/>
    <w:rsid w:val="00AD30DD"/>
    <w:rsid w:val="00AE3B1C"/>
    <w:rsid w:val="00AE3D4F"/>
    <w:rsid w:val="00AF1708"/>
    <w:rsid w:val="00AF4572"/>
    <w:rsid w:val="00AF4BFB"/>
    <w:rsid w:val="00B01629"/>
    <w:rsid w:val="00B05AA7"/>
    <w:rsid w:val="00B1119D"/>
    <w:rsid w:val="00B337A3"/>
    <w:rsid w:val="00B42FD9"/>
    <w:rsid w:val="00B455F2"/>
    <w:rsid w:val="00B5447E"/>
    <w:rsid w:val="00B5591F"/>
    <w:rsid w:val="00B64C46"/>
    <w:rsid w:val="00B8366A"/>
    <w:rsid w:val="00B85359"/>
    <w:rsid w:val="00BE0B05"/>
    <w:rsid w:val="00BE52D0"/>
    <w:rsid w:val="00BF1745"/>
    <w:rsid w:val="00C01947"/>
    <w:rsid w:val="00C16249"/>
    <w:rsid w:val="00C324C5"/>
    <w:rsid w:val="00C376EC"/>
    <w:rsid w:val="00C474BA"/>
    <w:rsid w:val="00C711CA"/>
    <w:rsid w:val="00C86D57"/>
    <w:rsid w:val="00CB1138"/>
    <w:rsid w:val="00CB4693"/>
    <w:rsid w:val="00CC3FE0"/>
    <w:rsid w:val="00CC7E3A"/>
    <w:rsid w:val="00CE0CA8"/>
    <w:rsid w:val="00CE2D15"/>
    <w:rsid w:val="00CE3C8B"/>
    <w:rsid w:val="00CF0DA6"/>
    <w:rsid w:val="00D663DA"/>
    <w:rsid w:val="00D74047"/>
    <w:rsid w:val="00DB2DC1"/>
    <w:rsid w:val="00DB757F"/>
    <w:rsid w:val="00DC2567"/>
    <w:rsid w:val="00DE6937"/>
    <w:rsid w:val="00E00C33"/>
    <w:rsid w:val="00E07C70"/>
    <w:rsid w:val="00E15959"/>
    <w:rsid w:val="00E1645E"/>
    <w:rsid w:val="00E24325"/>
    <w:rsid w:val="00E30D19"/>
    <w:rsid w:val="00E33EE2"/>
    <w:rsid w:val="00E358E4"/>
    <w:rsid w:val="00E61A69"/>
    <w:rsid w:val="00E62D21"/>
    <w:rsid w:val="00E66946"/>
    <w:rsid w:val="00E671E6"/>
    <w:rsid w:val="00E7494A"/>
    <w:rsid w:val="00E7742D"/>
    <w:rsid w:val="00E80415"/>
    <w:rsid w:val="00E83B45"/>
    <w:rsid w:val="00E92C9E"/>
    <w:rsid w:val="00EA255C"/>
    <w:rsid w:val="00EB4782"/>
    <w:rsid w:val="00EB5A1A"/>
    <w:rsid w:val="00EB5C5C"/>
    <w:rsid w:val="00EE0F7B"/>
    <w:rsid w:val="00EE6EB1"/>
    <w:rsid w:val="00EF27E1"/>
    <w:rsid w:val="00EF6EEE"/>
    <w:rsid w:val="00F16496"/>
    <w:rsid w:val="00F31118"/>
    <w:rsid w:val="00F337A9"/>
    <w:rsid w:val="00F4494F"/>
    <w:rsid w:val="00F44CC1"/>
    <w:rsid w:val="00F7607A"/>
    <w:rsid w:val="00F912B5"/>
    <w:rsid w:val="00FA3752"/>
    <w:rsid w:val="00FC248B"/>
    <w:rsid w:val="00FD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8A"/>
  </w:style>
  <w:style w:type="paragraph" w:styleId="4">
    <w:name w:val="heading 4"/>
    <w:basedOn w:val="a"/>
    <w:next w:val="a"/>
    <w:link w:val="40"/>
    <w:qFormat/>
    <w:rsid w:val="00765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45C"/>
  </w:style>
  <w:style w:type="paragraph" w:styleId="a6">
    <w:name w:val="footer"/>
    <w:basedOn w:val="a"/>
    <w:link w:val="a7"/>
    <w:unhideWhenUsed/>
    <w:rsid w:val="0057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7645C"/>
  </w:style>
  <w:style w:type="paragraph" w:styleId="a8">
    <w:name w:val="List Paragraph"/>
    <w:basedOn w:val="a"/>
    <w:uiPriority w:val="34"/>
    <w:qFormat/>
    <w:rsid w:val="00DE6937"/>
    <w:pPr>
      <w:ind w:left="720"/>
      <w:contextualSpacing/>
    </w:pPr>
  </w:style>
  <w:style w:type="paragraph" w:styleId="a9">
    <w:name w:val="Normal (Web)"/>
    <w:basedOn w:val="a"/>
    <w:uiPriority w:val="99"/>
    <w:rsid w:val="00664BD2"/>
    <w:pPr>
      <w:spacing w:before="100" w:beforeAutospacing="1" w:after="100" w:afterAutospacing="1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40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659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45C"/>
  </w:style>
  <w:style w:type="paragraph" w:styleId="a6">
    <w:name w:val="footer"/>
    <w:basedOn w:val="a"/>
    <w:link w:val="a7"/>
    <w:uiPriority w:val="99"/>
    <w:unhideWhenUsed/>
    <w:rsid w:val="0057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45C"/>
  </w:style>
  <w:style w:type="paragraph" w:styleId="a8">
    <w:name w:val="List Paragraph"/>
    <w:basedOn w:val="a"/>
    <w:uiPriority w:val="34"/>
    <w:qFormat/>
    <w:rsid w:val="00DE6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89A36-DB80-4C06-9DFC-D3787DBE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komp-YuraAk</cp:lastModifiedBy>
  <cp:revision>2</cp:revision>
  <cp:lastPrinted>2017-01-10T13:43:00Z</cp:lastPrinted>
  <dcterms:created xsi:type="dcterms:W3CDTF">2018-06-14T10:05:00Z</dcterms:created>
  <dcterms:modified xsi:type="dcterms:W3CDTF">2018-06-14T10:05:00Z</dcterms:modified>
</cp:coreProperties>
</file>