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00" w:rsidRDefault="00960400" w:rsidP="0042354D">
      <w:pPr>
        <w:pStyle w:val="a3"/>
        <w:jc w:val="center"/>
        <w:rPr>
          <w:rFonts w:ascii="Arial" w:hAnsi="Arial" w:cs="Arial"/>
          <w:caps/>
          <w:szCs w:val="28"/>
        </w:rPr>
      </w:pPr>
    </w:p>
    <w:p w:rsidR="00461E21" w:rsidRDefault="00461E21" w:rsidP="0042354D">
      <w:pPr>
        <w:pStyle w:val="a3"/>
        <w:jc w:val="center"/>
        <w:rPr>
          <w:rFonts w:ascii="Arial" w:hAnsi="Arial" w:cs="Arial"/>
          <w:caps/>
          <w:szCs w:val="28"/>
        </w:rPr>
      </w:pPr>
      <w:r w:rsidRPr="00FF2629">
        <w:rPr>
          <w:rFonts w:ascii="Arial" w:hAnsi="Arial" w:cs="Arial"/>
          <w:caps/>
          <w:szCs w:val="28"/>
        </w:rPr>
        <w:t>итоги СОРЕВНОВАНИЙ по ПЛАВАНИЮ (Эстафета):</w:t>
      </w:r>
    </w:p>
    <w:p w:rsidR="00960400" w:rsidRPr="00FF2629" w:rsidRDefault="00960400" w:rsidP="0042354D">
      <w:pPr>
        <w:pStyle w:val="a3"/>
        <w:jc w:val="center"/>
        <w:rPr>
          <w:rFonts w:ascii="Arial" w:hAnsi="Arial" w:cs="Arial"/>
          <w:caps/>
          <w:szCs w:val="28"/>
        </w:rPr>
      </w:pPr>
    </w:p>
    <w:tbl>
      <w:tblPr>
        <w:tblStyle w:val="a5"/>
        <w:tblW w:w="10597" w:type="dxa"/>
        <w:tblLayout w:type="fixed"/>
        <w:tblLook w:val="04A0"/>
      </w:tblPr>
      <w:tblGrid>
        <w:gridCol w:w="1029"/>
        <w:gridCol w:w="8151"/>
        <w:gridCol w:w="1417"/>
      </w:tblGrid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Мест</w:t>
            </w:r>
            <w:r w:rsidR="0042354D">
              <w:rPr>
                <w:rFonts w:ascii="Arial" w:hAnsi="Arial" w:cs="Arial"/>
                <w:szCs w:val="28"/>
              </w:rPr>
              <w:t>о</w:t>
            </w: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bCs/>
                <w:szCs w:val="28"/>
              </w:rPr>
              <w:t>Профсоюзная организация</w:t>
            </w:r>
          </w:p>
        </w:tc>
        <w:tc>
          <w:tcPr>
            <w:tcW w:w="1417" w:type="dxa"/>
          </w:tcPr>
          <w:p w:rsidR="00461E21" w:rsidRPr="00FF2629" w:rsidRDefault="00461E21" w:rsidP="00960400">
            <w:pPr>
              <w:pStyle w:val="a3"/>
              <w:ind w:left="-108" w:right="-109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bCs/>
                <w:szCs w:val="28"/>
              </w:rPr>
              <w:t>Результат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FF2629" w:rsidRDefault="00461E21" w:rsidP="0042354D">
            <w:pPr>
              <w:ind w:right="-99"/>
              <w:rPr>
                <w:rFonts w:ascii="Arial" w:hAnsi="Arial" w:cs="Arial"/>
                <w:sz w:val="28"/>
                <w:szCs w:val="28"/>
              </w:rPr>
            </w:pPr>
            <w:r w:rsidRPr="00FF2629">
              <w:rPr>
                <w:rFonts w:ascii="Arial" w:hAnsi="Arial" w:cs="Arial"/>
                <w:sz w:val="28"/>
                <w:szCs w:val="28"/>
              </w:rPr>
              <w:t xml:space="preserve">Российская академия народного хозяйства </w:t>
            </w:r>
          </w:p>
          <w:p w:rsidR="00461E21" w:rsidRPr="00FF2629" w:rsidRDefault="00461E21" w:rsidP="0042354D">
            <w:pPr>
              <w:ind w:right="-99"/>
              <w:rPr>
                <w:rFonts w:ascii="Arial" w:hAnsi="Arial" w:cs="Arial"/>
                <w:sz w:val="28"/>
                <w:szCs w:val="28"/>
              </w:rPr>
            </w:pPr>
            <w:r w:rsidRPr="00FF2629">
              <w:rPr>
                <w:rFonts w:ascii="Arial" w:hAnsi="Arial" w:cs="Arial"/>
                <w:sz w:val="28"/>
                <w:szCs w:val="28"/>
              </w:rPr>
              <w:t>и государственной службы при Президенте Российской Федерации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2629">
              <w:rPr>
                <w:rFonts w:ascii="Arial" w:hAnsi="Arial" w:cs="Arial"/>
                <w:bCs/>
                <w:sz w:val="28"/>
                <w:szCs w:val="28"/>
              </w:rPr>
              <w:t>1.12.93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bCs/>
                <w:szCs w:val="28"/>
              </w:rPr>
              <w:t>Учреждения и предприятия Управления делами Президента Российской Федерации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1.20.45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МГИМО (У) МИД России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1.21.05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FF2629">
              <w:rPr>
                <w:rFonts w:ascii="Arial" w:hAnsi="Arial" w:cs="Arial"/>
                <w:sz w:val="28"/>
                <w:szCs w:val="28"/>
              </w:rPr>
              <w:t>ГКО</w:t>
            </w:r>
            <w:r w:rsidR="005B1B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F2629">
              <w:rPr>
                <w:rFonts w:ascii="Arial" w:hAnsi="Arial" w:cs="Arial"/>
                <w:sz w:val="28"/>
                <w:szCs w:val="28"/>
              </w:rPr>
              <w:t xml:space="preserve">УВО «Российская таможенная академия»  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1.28.27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2629">
              <w:rPr>
                <w:rFonts w:ascii="Arial" w:hAnsi="Arial" w:cs="Arial"/>
                <w:sz w:val="28"/>
                <w:szCs w:val="28"/>
              </w:rPr>
              <w:t>ГУ Банка  России по Центральному федеральному округу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bCs/>
                <w:szCs w:val="28"/>
              </w:rPr>
              <w:t>1.28.92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rPr>
                <w:rStyle w:val="a6"/>
                <w:rFonts w:ascii="Arial" w:hAnsi="Arial" w:cs="Arial"/>
                <w:sz w:val="28"/>
                <w:szCs w:val="28"/>
              </w:rPr>
            </w:pPr>
            <w:r w:rsidRPr="00FF2629">
              <w:rPr>
                <w:rFonts w:ascii="Arial" w:hAnsi="Arial" w:cs="Arial"/>
                <w:iCs/>
                <w:sz w:val="28"/>
                <w:szCs w:val="28"/>
              </w:rPr>
              <w:t>АО “Экспоцентр”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1.30.56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1.33.76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proofErr w:type="spellStart"/>
            <w:r w:rsidRPr="00FF2629">
              <w:rPr>
                <w:rFonts w:ascii="Arial" w:hAnsi="Arial" w:cs="Arial"/>
                <w:szCs w:val="28"/>
              </w:rPr>
              <w:t>ГлавУпДК</w:t>
            </w:r>
            <w:proofErr w:type="spellEnd"/>
            <w:r w:rsidRPr="00FF2629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FF2629">
              <w:rPr>
                <w:rFonts w:ascii="Arial" w:hAnsi="Arial" w:cs="Arial"/>
                <w:szCs w:val="28"/>
              </w:rPr>
              <w:t>при</w:t>
            </w:r>
            <w:proofErr w:type="gramEnd"/>
            <w:r w:rsidRPr="00FF2629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FF2629">
              <w:rPr>
                <w:rFonts w:ascii="Arial" w:hAnsi="Arial" w:cs="Arial"/>
                <w:szCs w:val="28"/>
              </w:rPr>
              <w:t>МИД</w:t>
            </w:r>
            <w:proofErr w:type="gramEnd"/>
            <w:r w:rsidRPr="00FF2629">
              <w:rPr>
                <w:rFonts w:ascii="Arial" w:hAnsi="Arial" w:cs="Arial"/>
                <w:szCs w:val="28"/>
              </w:rPr>
              <w:t xml:space="preserve"> России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1.39.60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3230C3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Департамент по делам гражданской обороны,</w:t>
            </w:r>
            <w:r w:rsidR="003230C3">
              <w:rPr>
                <w:rFonts w:ascii="Arial" w:hAnsi="Arial" w:cs="Arial"/>
                <w:szCs w:val="28"/>
              </w:rPr>
              <w:t xml:space="preserve"> </w:t>
            </w:r>
            <w:r w:rsidRPr="00FF2629">
              <w:rPr>
                <w:rFonts w:ascii="Arial" w:hAnsi="Arial" w:cs="Arial"/>
                <w:szCs w:val="28"/>
              </w:rPr>
              <w:t>чрезвычайным ситуациям и пожарной безопасности города Москвы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1.44.31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Федеральная налоговая служба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1.45.66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Выставка достижений народного хозяйства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1.52.81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 xml:space="preserve">ГАУК г. Москвы «Московское агентство организации отдыха и туризма» 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1.53.09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olor w:val="000000"/>
                <w:szCs w:val="28"/>
              </w:rPr>
              <w:t>Учреждения социальной защиты населения города Москвы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1.53.35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F2629">
              <w:rPr>
                <w:rFonts w:ascii="Arial" w:hAnsi="Arial" w:cs="Arial"/>
                <w:color w:val="000000"/>
                <w:sz w:val="28"/>
                <w:szCs w:val="28"/>
              </w:rPr>
              <w:t>ГУ – отделение Пенсионного фонда РФ по городу Москве и Московской области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1.54.01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Федеральная служба государственной регистрации, кадастра и картографии</w:t>
            </w:r>
            <w:r w:rsidRPr="00FF2629">
              <w:rPr>
                <w:rFonts w:ascii="Arial" w:hAnsi="Arial" w:cs="Arial"/>
                <w:color w:val="000000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2.01.03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 xml:space="preserve">ГУ МВД России по </w:t>
            </w:r>
            <w:proofErr w:type="gramStart"/>
            <w:r w:rsidRPr="00FF2629">
              <w:rPr>
                <w:rFonts w:ascii="Arial" w:hAnsi="Arial" w:cs="Arial"/>
                <w:szCs w:val="28"/>
              </w:rPr>
              <w:t>г</w:t>
            </w:r>
            <w:proofErr w:type="gramEnd"/>
            <w:r w:rsidRPr="00FF2629">
              <w:rPr>
                <w:rFonts w:ascii="Arial" w:hAnsi="Arial" w:cs="Arial"/>
                <w:szCs w:val="28"/>
              </w:rPr>
              <w:t>. Москве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2.02.03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ГУП города Москвы «Спецпредприятие при Правительстве Москвы»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2.09.56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960400">
            <w:pPr>
              <w:pStyle w:val="a3"/>
              <w:tabs>
                <w:tab w:val="left" w:pos="7794"/>
              </w:tabs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 xml:space="preserve">Государственная инспекция по </w:t>
            </w:r>
            <w:proofErr w:type="gramStart"/>
            <w:r w:rsidRPr="00FF2629">
              <w:rPr>
                <w:rFonts w:ascii="Arial" w:hAnsi="Arial" w:cs="Arial"/>
                <w:szCs w:val="28"/>
              </w:rPr>
              <w:t>контролю за</w:t>
            </w:r>
            <w:proofErr w:type="gramEnd"/>
            <w:r w:rsidRPr="00FF2629">
              <w:rPr>
                <w:rFonts w:ascii="Arial" w:hAnsi="Arial" w:cs="Arial"/>
                <w:szCs w:val="28"/>
              </w:rPr>
              <w:t xml:space="preserve"> </w:t>
            </w:r>
            <w:r w:rsidR="00960400">
              <w:rPr>
                <w:rFonts w:ascii="Arial" w:hAnsi="Arial" w:cs="Arial"/>
                <w:szCs w:val="28"/>
              </w:rPr>
              <w:t>и</w:t>
            </w:r>
            <w:r w:rsidRPr="00FF2629">
              <w:rPr>
                <w:rFonts w:ascii="Arial" w:hAnsi="Arial" w:cs="Arial"/>
                <w:szCs w:val="28"/>
              </w:rPr>
              <w:t>спользованием объектов недвижимости города Москвы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2.18.77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 xml:space="preserve">Префектура, управы районов и муниципалитеты ЦАО  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2.23.94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Управление ЗАГС города Москвы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2.26.43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461E21" w:rsidRPr="00FF2629" w:rsidRDefault="00461E21" w:rsidP="0042354D">
            <w:pPr>
              <w:pStyle w:val="a3"/>
              <w:jc w:val="left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szCs w:val="28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2.50.10</w:t>
            </w:r>
          </w:p>
        </w:tc>
      </w:tr>
      <w:tr w:rsidR="00461E21" w:rsidRPr="00FF2629" w:rsidTr="00960400">
        <w:tc>
          <w:tcPr>
            <w:tcW w:w="1029" w:type="dxa"/>
          </w:tcPr>
          <w:p w:rsidR="00461E21" w:rsidRPr="00FF2629" w:rsidRDefault="00461E21" w:rsidP="00960400">
            <w:pPr>
              <w:pStyle w:val="a3"/>
              <w:numPr>
                <w:ilvl w:val="0"/>
                <w:numId w:val="2"/>
              </w:numPr>
              <w:ind w:right="-180" w:hanging="720"/>
              <w:jc w:val="center"/>
              <w:rPr>
                <w:rFonts w:ascii="Arial" w:hAnsi="Arial" w:cs="Arial"/>
                <w:caps/>
                <w:szCs w:val="28"/>
              </w:rPr>
            </w:pPr>
          </w:p>
        </w:tc>
        <w:tc>
          <w:tcPr>
            <w:tcW w:w="8151" w:type="dxa"/>
          </w:tcPr>
          <w:p w:rsidR="00960400" w:rsidRDefault="00461E21" w:rsidP="0042354D">
            <w:pPr>
              <w:rPr>
                <w:rFonts w:ascii="Arial" w:hAnsi="Arial" w:cs="Arial"/>
                <w:sz w:val="28"/>
                <w:szCs w:val="28"/>
              </w:rPr>
            </w:pPr>
            <w:r w:rsidRPr="00FF2629">
              <w:rPr>
                <w:rFonts w:ascii="Arial" w:hAnsi="Arial" w:cs="Arial"/>
                <w:sz w:val="28"/>
                <w:szCs w:val="28"/>
              </w:rPr>
              <w:t xml:space="preserve">Московский колледж управления, гостиничного бизнеса </w:t>
            </w:r>
          </w:p>
          <w:p w:rsidR="00461E21" w:rsidRPr="00FF2629" w:rsidRDefault="00461E21" w:rsidP="0042354D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FF2629">
              <w:rPr>
                <w:rFonts w:ascii="Arial" w:hAnsi="Arial" w:cs="Arial"/>
                <w:sz w:val="28"/>
                <w:szCs w:val="28"/>
              </w:rPr>
              <w:t xml:space="preserve">и информационных технологий «Царицыно»  </w:t>
            </w:r>
          </w:p>
        </w:tc>
        <w:tc>
          <w:tcPr>
            <w:tcW w:w="1417" w:type="dxa"/>
          </w:tcPr>
          <w:p w:rsidR="00461E21" w:rsidRPr="00FF2629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Cs w:val="28"/>
              </w:rPr>
            </w:pPr>
            <w:r w:rsidRPr="00FF2629">
              <w:rPr>
                <w:rFonts w:ascii="Arial" w:hAnsi="Arial" w:cs="Arial"/>
                <w:caps/>
                <w:szCs w:val="28"/>
              </w:rPr>
              <w:t>1.</w:t>
            </w:r>
            <w:r w:rsidRPr="00FF2629">
              <w:rPr>
                <w:rFonts w:ascii="Arial" w:hAnsi="Arial" w:cs="Arial"/>
                <w:szCs w:val="28"/>
              </w:rPr>
              <w:t>43</w:t>
            </w:r>
            <w:r w:rsidRPr="00FF2629">
              <w:rPr>
                <w:rFonts w:ascii="Arial" w:hAnsi="Arial" w:cs="Arial"/>
                <w:caps/>
                <w:szCs w:val="28"/>
              </w:rPr>
              <w:t>.82</w:t>
            </w:r>
          </w:p>
          <w:p w:rsidR="00461E21" w:rsidRPr="00960400" w:rsidRDefault="00461E21" w:rsidP="0042354D">
            <w:pPr>
              <w:pStyle w:val="a3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960400">
              <w:rPr>
                <w:rFonts w:ascii="Arial" w:hAnsi="Arial" w:cs="Arial"/>
                <w:sz w:val="22"/>
                <w:szCs w:val="22"/>
              </w:rPr>
              <w:t>вне конкурса</w:t>
            </w:r>
            <w:r w:rsidRPr="00960400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</w:tr>
    </w:tbl>
    <w:p w:rsidR="005768F1" w:rsidRPr="00461E21" w:rsidRDefault="005768F1" w:rsidP="00960400">
      <w:pPr>
        <w:rPr>
          <w:rFonts w:ascii="Arial" w:hAnsi="Arial" w:cs="Arial"/>
          <w:sz w:val="28"/>
          <w:szCs w:val="28"/>
        </w:rPr>
      </w:pPr>
    </w:p>
    <w:sectPr w:rsidR="005768F1" w:rsidRPr="00461E21" w:rsidSect="0096040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A2B"/>
    <w:multiLevelType w:val="hybridMultilevel"/>
    <w:tmpl w:val="CAE6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70B2"/>
    <w:multiLevelType w:val="hybridMultilevel"/>
    <w:tmpl w:val="7406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61E21"/>
    <w:rsid w:val="00106BFE"/>
    <w:rsid w:val="003230C3"/>
    <w:rsid w:val="0042354D"/>
    <w:rsid w:val="00461E21"/>
    <w:rsid w:val="004A3061"/>
    <w:rsid w:val="00526525"/>
    <w:rsid w:val="005768F1"/>
    <w:rsid w:val="005B1BE1"/>
    <w:rsid w:val="007603F7"/>
    <w:rsid w:val="008C42BD"/>
    <w:rsid w:val="00960400"/>
    <w:rsid w:val="00A8735B"/>
    <w:rsid w:val="00AC3474"/>
    <w:rsid w:val="00AE47A9"/>
    <w:rsid w:val="00B47369"/>
    <w:rsid w:val="00BD4315"/>
    <w:rsid w:val="00C0017B"/>
    <w:rsid w:val="00F11CD9"/>
    <w:rsid w:val="00F82598"/>
    <w:rsid w:val="00FC751D"/>
    <w:rsid w:val="00F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E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1E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6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61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Ирина</cp:lastModifiedBy>
  <cp:revision>8</cp:revision>
  <cp:lastPrinted>2022-04-06T09:31:00Z</cp:lastPrinted>
  <dcterms:created xsi:type="dcterms:W3CDTF">2022-04-06T08:13:00Z</dcterms:created>
  <dcterms:modified xsi:type="dcterms:W3CDTF">2022-04-06T12:37:00Z</dcterms:modified>
</cp:coreProperties>
</file>