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EA6" w:rsidRPr="00070B33" w:rsidRDefault="00BB0239" w:rsidP="00070B3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0B33">
        <w:rPr>
          <w:rFonts w:ascii="Times New Roman" w:hAnsi="Times New Roman" w:cs="Times New Roman"/>
          <w:b/>
          <w:sz w:val="32"/>
          <w:szCs w:val="32"/>
        </w:rPr>
        <w:t xml:space="preserve">Итоги соревнований по настольному теннису </w:t>
      </w:r>
    </w:p>
    <w:p w:rsidR="000C2558" w:rsidRPr="00070B33" w:rsidRDefault="00BB0239" w:rsidP="00070B3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0B33">
        <w:rPr>
          <w:rFonts w:ascii="Times New Roman" w:hAnsi="Times New Roman" w:cs="Times New Roman"/>
          <w:b/>
          <w:sz w:val="32"/>
          <w:szCs w:val="32"/>
          <w:lang w:val="en-US"/>
        </w:rPr>
        <w:t>XVII</w:t>
      </w:r>
      <w:r w:rsidRPr="00070B33">
        <w:rPr>
          <w:rFonts w:ascii="Times New Roman" w:hAnsi="Times New Roman" w:cs="Times New Roman"/>
          <w:b/>
          <w:sz w:val="32"/>
          <w:szCs w:val="32"/>
        </w:rPr>
        <w:t xml:space="preserve"> Спартакиады МГО Профсоюза работников госучреждений</w:t>
      </w:r>
    </w:p>
    <w:p w:rsidR="00BB0239" w:rsidRPr="00070B33" w:rsidRDefault="00BB0239" w:rsidP="00070B3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0B33">
        <w:rPr>
          <w:rFonts w:ascii="Times New Roman" w:hAnsi="Times New Roman" w:cs="Times New Roman"/>
          <w:b/>
          <w:sz w:val="32"/>
          <w:szCs w:val="32"/>
        </w:rPr>
        <w:t>22 марта 2025 года</w:t>
      </w:r>
    </w:p>
    <w:tbl>
      <w:tblPr>
        <w:tblStyle w:val="a3"/>
        <w:tblW w:w="0" w:type="auto"/>
        <w:tblLook w:val="04A0"/>
      </w:tblPr>
      <w:tblGrid>
        <w:gridCol w:w="1101"/>
        <w:gridCol w:w="9497"/>
      </w:tblGrid>
      <w:tr w:rsidR="00BB0239" w:rsidTr="00572884">
        <w:tc>
          <w:tcPr>
            <w:tcW w:w="1101" w:type="dxa"/>
          </w:tcPr>
          <w:p w:rsidR="00BB0239" w:rsidRDefault="00BB0239" w:rsidP="00070B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  <w:tc>
          <w:tcPr>
            <w:tcW w:w="9497" w:type="dxa"/>
          </w:tcPr>
          <w:p w:rsidR="00BB0239" w:rsidRDefault="00BB0239" w:rsidP="00095E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Название </w:t>
            </w:r>
            <w:r w:rsidR="00095EA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рофсоюзной организации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9497" w:type="dxa"/>
          </w:tcPr>
          <w:p w:rsidR="00BB0239" w:rsidRPr="00572884" w:rsidRDefault="00B06729" w:rsidP="00572884">
            <w:pPr>
              <w:tabs>
                <w:tab w:val="left" w:pos="48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ФГБУ </w:t>
            </w:r>
            <w:proofErr w:type="gramStart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ВО</w:t>
            </w:r>
            <w:proofErr w:type="gramEnd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«Российская академия народного хозяйства и государственной службы при Президенте Российской Федерации»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Федеральн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ой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налогов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ой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служб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ы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proofErr w:type="spellStart"/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ГлавУпДК</w:t>
            </w:r>
            <w:proofErr w:type="spellEnd"/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</w:t>
            </w:r>
            <w:proofErr w:type="gramStart"/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при</w:t>
            </w:r>
            <w:proofErr w:type="gramEnd"/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</w:t>
            </w:r>
            <w:proofErr w:type="gramStart"/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МИД</w:t>
            </w:r>
            <w:proofErr w:type="gramEnd"/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России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Министерств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а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финансов Российской Федерации (ГОХРАН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ФГУП «Охрана» </w:t>
            </w:r>
            <w:proofErr w:type="spellStart"/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Росгвардии</w:t>
            </w:r>
            <w:proofErr w:type="spellEnd"/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9497" w:type="dxa"/>
          </w:tcPr>
          <w:p w:rsidR="00095EA6" w:rsidRDefault="00B06729" w:rsidP="00572884">
            <w:pPr>
              <w:jc w:val="center"/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ТПО Учреждений социальной защиты населения </w:t>
            </w:r>
            <w:proofErr w:type="gramStart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</w:t>
            </w:r>
            <w:proofErr w:type="gramEnd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. Москвы </w:t>
            </w:r>
          </w:p>
          <w:p w:rsidR="00BB0239" w:rsidRPr="00572884" w:rsidRDefault="00B06729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(ГКУ ЦСА им. Е.П. Глинки)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9497" w:type="dxa"/>
          </w:tcPr>
          <w:p w:rsidR="00095EA6" w:rsidRDefault="00B06729" w:rsidP="00572884">
            <w:pPr>
              <w:jc w:val="center"/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ТПО Учреждений социальной защиты населения </w:t>
            </w:r>
            <w:proofErr w:type="gramStart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</w:t>
            </w:r>
            <w:proofErr w:type="gramEnd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. Москвы </w:t>
            </w:r>
          </w:p>
          <w:p w:rsidR="00BB0239" w:rsidRPr="00572884" w:rsidRDefault="00B06729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(ГБУ г. Москвы СД «</w:t>
            </w:r>
            <w:proofErr w:type="spellStart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Обручевский</w:t>
            </w:r>
            <w:proofErr w:type="spellEnd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»)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Департамент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а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по делам гражданской обороны, чрезвычайным ситуациям и пожарной безопасности города Москвы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9497" w:type="dxa"/>
          </w:tcPr>
          <w:p w:rsidR="00BB0239" w:rsidRPr="00572884" w:rsidRDefault="00B06729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ТПО Учреждений и предприятий Управления делами Президента Российской Федерации (ФГБУ «Управление по </w:t>
            </w:r>
            <w:proofErr w:type="spellStart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зксплуатации</w:t>
            </w:r>
            <w:proofErr w:type="spellEnd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зданий высших органов власти»)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Выставк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и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достижений народного хозяйства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ГКУ «Московская городская поисково-спасательная служба на водных объектах»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Департамент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а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городского имущества города Москвы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ФГБУ «Управление эксплуатации зданий Федерального Собрания Российской Федерации»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B06729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ГУ Банка России по ЦФО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9497" w:type="dxa"/>
          </w:tcPr>
          <w:p w:rsidR="00BB0239" w:rsidRPr="00572884" w:rsidRDefault="00572884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ТПО Учреждений и предприятий Управления делами Президента Российской Федерации ФГУП («Гостиница «Золотое кольцо»)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tabs>
                <w:tab w:val="left" w:pos="21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АО «Экспоцентр»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ФКУЗ «Главный клинический госпиталь Министерства внутренних дел Российской Федерации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9497" w:type="dxa"/>
          </w:tcPr>
          <w:p w:rsidR="00095EA6" w:rsidRDefault="00572884" w:rsidP="00572884">
            <w:pPr>
              <w:jc w:val="center"/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ТПО Учреждений и предприятий Управления делами Президента Российской Федерации </w:t>
            </w:r>
          </w:p>
          <w:p w:rsidR="00BB0239" w:rsidRPr="00572884" w:rsidRDefault="00572884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(ФГУП «Гостиничный комплекс «Президент-Отель»)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ГКУ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«Дирекция по строительству и эксплуатации объектов </w:t>
            </w:r>
            <w:proofErr w:type="spellStart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Росграницы</w:t>
            </w:r>
            <w:proofErr w:type="spellEnd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Отделени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я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Фонда пенсионного и социального страхования Российской Федерации по </w:t>
            </w:r>
            <w:proofErr w:type="gramStart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</w:t>
            </w:r>
            <w:proofErr w:type="gramEnd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. Москве и Московской области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  <w:tc>
          <w:tcPr>
            <w:tcW w:w="9497" w:type="dxa"/>
          </w:tcPr>
          <w:p w:rsidR="00BB0239" w:rsidRPr="00572884" w:rsidRDefault="00572884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ТПО Учреждений и предприятий Управления делами Президента Российской Федерации (ФГБУ «ОК «Бор»</w:t>
            </w:r>
            <w:r w:rsidR="00095EA6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9497" w:type="dxa"/>
          </w:tcPr>
          <w:p w:rsidR="00BB0239" w:rsidRPr="00572884" w:rsidRDefault="00572884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Сборная ФГБОУ ВПО Академия государственной противопожарной службы МЧС России и ФКУЗ «Центральная поликлиника № 2 МВД России»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9497" w:type="dxa"/>
          </w:tcPr>
          <w:p w:rsidR="00BB0239" w:rsidRPr="00572884" w:rsidRDefault="00572884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ТПО Учреждений и предприятий Управления делами Президента Российской Федерации (ФГБОУ «Средняя общеобразовательная школа «1699»)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24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tabs>
                <w:tab w:val="left" w:pos="21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Центральн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ой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избирательн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ой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комисси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и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Российской Федерации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  <w:tc>
          <w:tcPr>
            <w:tcW w:w="9497" w:type="dxa"/>
          </w:tcPr>
          <w:p w:rsidR="00095EA6" w:rsidRDefault="00095EA6" w:rsidP="00095EA6">
            <w:pPr>
              <w:jc w:val="center"/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ППО ГБУ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города Москвы </w:t>
            </w:r>
          </w:p>
          <w:p w:rsidR="00BB0239" w:rsidRPr="00572884" w:rsidRDefault="00572884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«Специальное предприятие при Правительстве Москвы»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</w:p>
        </w:tc>
        <w:tc>
          <w:tcPr>
            <w:tcW w:w="9497" w:type="dxa"/>
          </w:tcPr>
          <w:p w:rsidR="00BB0239" w:rsidRPr="00572884" w:rsidRDefault="00095EA6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ГБУ ДПО «УМЦ ГО и ЧС»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27</w:t>
            </w:r>
          </w:p>
        </w:tc>
        <w:tc>
          <w:tcPr>
            <w:tcW w:w="9497" w:type="dxa"/>
          </w:tcPr>
          <w:p w:rsidR="00095EA6" w:rsidRDefault="00572884" w:rsidP="00572884">
            <w:pPr>
              <w:jc w:val="center"/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ТПО Учреждений социальной защиты населения </w:t>
            </w:r>
            <w:proofErr w:type="gramStart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</w:t>
            </w:r>
            <w:proofErr w:type="gramEnd"/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. Москвы </w:t>
            </w:r>
          </w:p>
          <w:p w:rsidR="00BB0239" w:rsidRPr="00572884" w:rsidRDefault="00572884" w:rsidP="0057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(ГБУ МОСЦ им. Г.И. Россолимо)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proofErr w:type="spellStart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Госинспекци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и</w:t>
            </w:r>
            <w:proofErr w:type="spellEnd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по недвижимости 2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</w:t>
            </w:r>
          </w:p>
        </w:tc>
        <w:tc>
          <w:tcPr>
            <w:tcW w:w="9497" w:type="dxa"/>
          </w:tcPr>
          <w:p w:rsidR="00BB0239" w:rsidRPr="00572884" w:rsidRDefault="00095EA6" w:rsidP="00095E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Федерально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го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агентств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а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по управлению государственным имуществом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  <w:tc>
          <w:tcPr>
            <w:tcW w:w="9497" w:type="dxa"/>
          </w:tcPr>
          <w:p w:rsidR="00BB0239" w:rsidRPr="00572884" w:rsidRDefault="00095EA6" w:rsidP="00070B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proofErr w:type="spellStart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Госинспекци</w:t>
            </w:r>
            <w:r w:rsidR="00070B33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и</w:t>
            </w:r>
            <w:proofErr w:type="spellEnd"/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по недвижимости 1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  <w:tc>
          <w:tcPr>
            <w:tcW w:w="9497" w:type="dxa"/>
          </w:tcPr>
          <w:p w:rsidR="00BB0239" w:rsidRPr="00572884" w:rsidRDefault="00070B33" w:rsidP="00070B33">
            <w:pPr>
              <w:tabs>
                <w:tab w:val="left" w:pos="4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ППО 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Государственн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ой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Дум</w:t>
            </w:r>
            <w:r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ы</w:t>
            </w:r>
            <w:r w:rsidR="00572884"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 xml:space="preserve"> Федерального Собрания Российской Федерации</w:t>
            </w:r>
          </w:p>
        </w:tc>
      </w:tr>
      <w:tr w:rsidR="00BB0239" w:rsidTr="00572884">
        <w:tc>
          <w:tcPr>
            <w:tcW w:w="1101" w:type="dxa"/>
          </w:tcPr>
          <w:p w:rsidR="00BB0239" w:rsidRDefault="00B06729" w:rsidP="00BB02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</w:t>
            </w:r>
          </w:p>
        </w:tc>
        <w:tc>
          <w:tcPr>
            <w:tcW w:w="9497" w:type="dxa"/>
          </w:tcPr>
          <w:p w:rsidR="00BB0239" w:rsidRPr="00572884" w:rsidRDefault="00572884" w:rsidP="00572884">
            <w:pPr>
              <w:tabs>
                <w:tab w:val="left" w:pos="60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2884">
              <w:rPr>
                <w:rFonts w:ascii="Times New Roman" w:hAnsi="Times New Roman" w:cs="Times New Roman"/>
                <w:bCs/>
                <w:color w:val="212529"/>
                <w:spacing w:val="1"/>
                <w:sz w:val="28"/>
                <w:szCs w:val="28"/>
              </w:rPr>
              <w:t>ТПО МИД Российской Федерации</w:t>
            </w:r>
          </w:p>
        </w:tc>
      </w:tr>
    </w:tbl>
    <w:p w:rsidR="00BB0239" w:rsidRPr="00BB0239" w:rsidRDefault="00BB0239" w:rsidP="00BB02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B0239" w:rsidRPr="00BB0239" w:rsidSect="0057288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0239"/>
    <w:rsid w:val="00070B33"/>
    <w:rsid w:val="00095EA6"/>
    <w:rsid w:val="000C2558"/>
    <w:rsid w:val="002A6679"/>
    <w:rsid w:val="00572884"/>
    <w:rsid w:val="00B06729"/>
    <w:rsid w:val="00BB0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5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02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2</cp:revision>
  <dcterms:created xsi:type="dcterms:W3CDTF">2025-03-24T07:41:00Z</dcterms:created>
  <dcterms:modified xsi:type="dcterms:W3CDTF">2025-03-24T07:41:00Z</dcterms:modified>
</cp:coreProperties>
</file>